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page" w:tblpX="914" w:tblpYSpec="bottom"/>
        <w:tblW w:w="10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676"/>
        <w:gridCol w:w="13"/>
        <w:gridCol w:w="663"/>
        <w:gridCol w:w="100"/>
        <w:gridCol w:w="1133"/>
        <w:gridCol w:w="601"/>
        <w:gridCol w:w="618"/>
        <w:gridCol w:w="1873"/>
        <w:gridCol w:w="791"/>
        <w:gridCol w:w="274"/>
        <w:gridCol w:w="9"/>
        <w:gridCol w:w="861"/>
        <w:gridCol w:w="317"/>
        <w:gridCol w:w="315"/>
        <w:gridCol w:w="597"/>
        <w:gridCol w:w="654"/>
      </w:tblGrid>
      <w:tr w:rsidR="005D531B" w:rsidRPr="005249B2" w14:paraId="1D080C1E" w14:textId="77777777" w:rsidTr="00676702">
        <w:trPr>
          <w:trHeight w:val="330"/>
        </w:trPr>
        <w:tc>
          <w:tcPr>
            <w:tcW w:w="2387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7B4E480" w14:textId="77777777" w:rsidR="00456FDC" w:rsidRPr="009507A6" w:rsidRDefault="00456FDC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bookmarkStart w:id="0" w:name="_Hlk83279640"/>
            <w:r w:rsidRPr="009507A6">
              <w:rPr>
                <w:rFonts w:ascii="Arial" w:hAnsi="Arial" w:cs="Arial"/>
                <w:b/>
                <w:szCs w:val="20"/>
              </w:rPr>
              <w:t>Ciudad y fecha:</w:t>
            </w:r>
          </w:p>
        </w:tc>
        <w:tc>
          <w:tcPr>
            <w:tcW w:w="8043" w:type="dxa"/>
            <w:gridSpan w:val="12"/>
            <w:tcBorders>
              <w:bottom w:val="single" w:sz="4" w:space="0" w:color="auto"/>
            </w:tcBorders>
            <w:vAlign w:val="center"/>
          </w:tcPr>
          <w:p w14:paraId="7F55E390" w14:textId="4934980A" w:rsidR="00456FDC" w:rsidRPr="00F2604E" w:rsidRDefault="009E0C10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Bucaramanga, </w:t>
            </w:r>
            <w:r w:rsidR="0021650D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545426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="007F50CA">
              <w:rPr>
                <w:rFonts w:ascii="Arial" w:hAnsi="Arial" w:cs="Arial"/>
                <w:color w:val="000000" w:themeColor="text1"/>
                <w:sz w:val="20"/>
                <w:szCs w:val="20"/>
              </w:rPr>
              <w:t>/0</w:t>
            </w:r>
            <w:r w:rsidR="00545426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7F50CA">
              <w:rPr>
                <w:rFonts w:ascii="Arial" w:hAnsi="Arial" w:cs="Arial"/>
                <w:color w:val="000000" w:themeColor="text1"/>
                <w:sz w:val="20"/>
                <w:szCs w:val="20"/>
              </w:rPr>
              <w:t>/2026</w:t>
            </w:r>
          </w:p>
        </w:tc>
      </w:tr>
      <w:tr w:rsidR="00DE0879" w:rsidRPr="005249B2" w14:paraId="705BD351" w14:textId="77777777" w:rsidTr="00676702">
        <w:trPr>
          <w:trHeight w:val="330"/>
        </w:trPr>
        <w:tc>
          <w:tcPr>
            <w:tcW w:w="2387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999E27F" w14:textId="22887209" w:rsidR="00F2604E" w:rsidRPr="009507A6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Acta</w:t>
            </w: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center"/>
          </w:tcPr>
          <w:p w14:paraId="2DEE2A1F" w14:textId="42FA4178" w:rsidR="00F2604E" w:rsidRPr="00BA127A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color w:val="AEAAAA" w:themeColor="background2" w:themeShade="BF"/>
                <w:sz w:val="20"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N°</w:t>
            </w:r>
            <w:r>
              <w:rPr>
                <w:rFonts w:ascii="Arial" w:hAnsi="Arial" w:cs="Arial"/>
                <w:b/>
                <w:szCs w:val="20"/>
              </w:rPr>
              <w:t xml:space="preserve"> __</w:t>
            </w:r>
            <w:r w:rsidR="00C95DD0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___</w:t>
            </w:r>
          </w:p>
        </w:tc>
        <w:tc>
          <w:tcPr>
            <w:tcW w:w="2491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54567CC" w14:textId="4D10AA45" w:rsidR="00F2604E" w:rsidRPr="00BA127A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Hora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6F92E8B7" w14:textId="7570CAD3" w:rsidR="00F2604E" w:rsidRPr="00BA127A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Inicio</w:t>
            </w:r>
          </w:p>
        </w:tc>
        <w:tc>
          <w:tcPr>
            <w:tcW w:w="1144" w:type="dxa"/>
            <w:gridSpan w:val="3"/>
            <w:tcBorders>
              <w:bottom w:val="single" w:sz="4" w:space="0" w:color="auto"/>
            </w:tcBorders>
            <w:vAlign w:val="center"/>
          </w:tcPr>
          <w:p w14:paraId="17192784" w14:textId="157F8CD8" w:rsidR="00F2604E" w:rsidRPr="00F2604E" w:rsidRDefault="00545426" w:rsidP="0067670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10:04</w:t>
            </w:r>
            <w:r w:rsidR="00E12409">
              <w:rPr>
                <w:rFonts w:ascii="Arial" w:hAnsi="Arial" w:cs="Arial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</w:rPr>
              <w:t>am</w:t>
            </w:r>
          </w:p>
        </w:tc>
        <w:tc>
          <w:tcPr>
            <w:tcW w:w="632" w:type="dxa"/>
            <w:gridSpan w:val="2"/>
            <w:tcBorders>
              <w:bottom w:val="single" w:sz="4" w:space="0" w:color="auto"/>
            </w:tcBorders>
            <w:vAlign w:val="center"/>
          </w:tcPr>
          <w:p w14:paraId="6349F808" w14:textId="21FEF52E" w:rsidR="00F2604E" w:rsidRPr="007A6D5A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Fin</w:t>
            </w: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  <w:vAlign w:val="center"/>
          </w:tcPr>
          <w:p w14:paraId="2119A857" w14:textId="5D847738" w:rsidR="00F2604E" w:rsidRPr="007A6D5A" w:rsidRDefault="00545426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11:06</w:t>
            </w:r>
            <w:r w:rsidR="00E1240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am</w:t>
            </w:r>
          </w:p>
        </w:tc>
      </w:tr>
      <w:tr w:rsidR="00DE0879" w:rsidRPr="005249B2" w14:paraId="18E37C99" w14:textId="77777777" w:rsidTr="00676702">
        <w:trPr>
          <w:trHeight w:val="220"/>
        </w:trPr>
        <w:tc>
          <w:tcPr>
            <w:tcW w:w="2387" w:type="dxa"/>
            <w:gridSpan w:val="5"/>
            <w:vMerge w:val="restart"/>
            <w:shd w:val="clear" w:color="auto" w:fill="E2EFD9" w:themeFill="accent6" w:themeFillTint="33"/>
            <w:vAlign w:val="center"/>
          </w:tcPr>
          <w:p w14:paraId="0560F47D" w14:textId="77777777" w:rsidR="00F2604E" w:rsidRPr="009507A6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Modalidad</w:t>
            </w: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2EC719C" w14:textId="12AE6DEF" w:rsidR="00F2604E" w:rsidRPr="009507A6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Presencial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42A898E2" w14:textId="77F6CF71" w:rsidR="00F2604E" w:rsidRPr="00F2604E" w:rsidRDefault="007F50CA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A86B053" w14:textId="77777777" w:rsidR="00F2604E" w:rsidRPr="009507A6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 xml:space="preserve">Lugar: </w:t>
            </w:r>
          </w:p>
        </w:tc>
        <w:tc>
          <w:tcPr>
            <w:tcW w:w="3818" w:type="dxa"/>
            <w:gridSpan w:val="8"/>
            <w:tcBorders>
              <w:bottom w:val="single" w:sz="4" w:space="0" w:color="auto"/>
            </w:tcBorders>
            <w:vAlign w:val="center"/>
          </w:tcPr>
          <w:p w14:paraId="1BF81FAA" w14:textId="3C0B2ED4" w:rsidR="00F2604E" w:rsidRPr="00F2604E" w:rsidRDefault="00397A36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IMCT</w:t>
            </w:r>
            <w:r w:rsidR="007F50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5426">
              <w:rPr>
                <w:rFonts w:ascii="Arial" w:hAnsi="Arial" w:cs="Arial"/>
                <w:sz w:val="20"/>
                <w:szCs w:val="20"/>
              </w:rPr>
              <w:t>1</w:t>
            </w:r>
            <w:r w:rsidR="007F50CA">
              <w:rPr>
                <w:rFonts w:ascii="Arial" w:hAnsi="Arial" w:cs="Arial"/>
                <w:sz w:val="20"/>
                <w:szCs w:val="20"/>
              </w:rPr>
              <w:t xml:space="preserve"> piso</w:t>
            </w:r>
            <w:r w:rsidR="00545426">
              <w:rPr>
                <w:rFonts w:ascii="Arial" w:hAnsi="Arial" w:cs="Arial"/>
                <w:sz w:val="20"/>
                <w:szCs w:val="20"/>
              </w:rPr>
              <w:t xml:space="preserve">-café libro </w:t>
            </w:r>
          </w:p>
        </w:tc>
      </w:tr>
      <w:tr w:rsidR="00DE0879" w:rsidRPr="005249B2" w14:paraId="212B20DA" w14:textId="77777777" w:rsidTr="00676702">
        <w:trPr>
          <w:trHeight w:val="220"/>
        </w:trPr>
        <w:tc>
          <w:tcPr>
            <w:tcW w:w="2387" w:type="dxa"/>
            <w:gridSpan w:val="5"/>
            <w:vMerge/>
            <w:shd w:val="clear" w:color="auto" w:fill="E2EFD9" w:themeFill="accent6" w:themeFillTint="33"/>
            <w:vAlign w:val="center"/>
          </w:tcPr>
          <w:p w14:paraId="5754CDC0" w14:textId="77777777" w:rsidR="00F2604E" w:rsidRPr="009507A6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DAE57E0" w14:textId="651F47BB" w:rsidR="00F2604E" w:rsidRPr="009507A6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Virtual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346E1D71" w14:textId="557D7095" w:rsidR="00F2604E" w:rsidRPr="007A6D5A" w:rsidRDefault="002B114C" w:rsidP="0067670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9A4B3B8" w14:textId="77777777" w:rsidR="00F2604E" w:rsidRPr="009507A6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 xml:space="preserve">Link: </w:t>
            </w:r>
          </w:p>
        </w:tc>
        <w:tc>
          <w:tcPr>
            <w:tcW w:w="3818" w:type="dxa"/>
            <w:gridSpan w:val="8"/>
            <w:tcBorders>
              <w:bottom w:val="single" w:sz="4" w:space="0" w:color="auto"/>
            </w:tcBorders>
            <w:vAlign w:val="center"/>
          </w:tcPr>
          <w:p w14:paraId="496ACC44" w14:textId="226D6411" w:rsidR="00F2604E" w:rsidRPr="007A6D5A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531B" w:rsidRPr="005249B2" w14:paraId="25430E1E" w14:textId="77777777" w:rsidTr="00676702">
        <w:trPr>
          <w:trHeight w:val="220"/>
        </w:trPr>
        <w:tc>
          <w:tcPr>
            <w:tcW w:w="2387" w:type="dxa"/>
            <w:gridSpan w:val="5"/>
            <w:vMerge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830C323" w14:textId="77777777" w:rsidR="00F2604E" w:rsidRPr="009507A6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D1D1396" w14:textId="40E4DA3D" w:rsidR="00F2604E" w:rsidRPr="009507A6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Otro ¿Cuál?</w:t>
            </w:r>
          </w:p>
        </w:tc>
        <w:tc>
          <w:tcPr>
            <w:tcW w:w="6309" w:type="dxa"/>
            <w:gridSpan w:val="10"/>
            <w:tcBorders>
              <w:bottom w:val="single" w:sz="4" w:space="0" w:color="auto"/>
            </w:tcBorders>
            <w:vAlign w:val="center"/>
          </w:tcPr>
          <w:p w14:paraId="3868BDB8" w14:textId="77777777" w:rsidR="00F2604E" w:rsidRPr="007A6D5A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531B" w:rsidRPr="005249B2" w14:paraId="00442C4B" w14:textId="77777777" w:rsidTr="00676702">
        <w:trPr>
          <w:trHeight w:val="330"/>
        </w:trPr>
        <w:tc>
          <w:tcPr>
            <w:tcW w:w="2387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D77DEA7" w14:textId="678B7924" w:rsidR="00F2604E" w:rsidRPr="009507A6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Convoca por:</w:t>
            </w:r>
          </w:p>
          <w:p w14:paraId="7A26C054" w14:textId="2AA59904" w:rsidR="00F2604E" w:rsidRPr="009507A6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“Líder del proceso”</w:t>
            </w:r>
          </w:p>
        </w:tc>
        <w:tc>
          <w:tcPr>
            <w:tcW w:w="8043" w:type="dxa"/>
            <w:gridSpan w:val="12"/>
            <w:tcBorders>
              <w:bottom w:val="single" w:sz="4" w:space="0" w:color="auto"/>
            </w:tcBorders>
            <w:vAlign w:val="center"/>
          </w:tcPr>
          <w:p w14:paraId="3BAD3E84" w14:textId="0E434CDB" w:rsidR="00F2604E" w:rsidRPr="00CA7385" w:rsidRDefault="007F50CA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NATALIA MORENO MENDOZA </w:t>
            </w:r>
          </w:p>
        </w:tc>
      </w:tr>
      <w:tr w:rsidR="005D531B" w:rsidRPr="005249B2" w14:paraId="6D6EF954" w14:textId="77777777" w:rsidTr="00676702">
        <w:trPr>
          <w:trHeight w:val="330"/>
        </w:trPr>
        <w:tc>
          <w:tcPr>
            <w:tcW w:w="2387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CCC751E" w14:textId="37F577A6" w:rsidR="00F2604E" w:rsidRPr="009507A6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Dependencia responsable</w:t>
            </w:r>
          </w:p>
        </w:tc>
        <w:tc>
          <w:tcPr>
            <w:tcW w:w="8043" w:type="dxa"/>
            <w:gridSpan w:val="12"/>
            <w:tcBorders>
              <w:bottom w:val="single" w:sz="4" w:space="0" w:color="auto"/>
            </w:tcBorders>
            <w:vAlign w:val="center"/>
          </w:tcPr>
          <w:p w14:paraId="3AB5D9BD" w14:textId="4286B27A" w:rsidR="00F2604E" w:rsidRPr="00CA7385" w:rsidRDefault="007F50CA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Líder planificación </w:t>
            </w:r>
          </w:p>
        </w:tc>
      </w:tr>
      <w:tr w:rsidR="00F2604E" w:rsidRPr="005249B2" w14:paraId="5E978F5E" w14:textId="77777777" w:rsidTr="00676702">
        <w:trPr>
          <w:trHeight w:val="271"/>
        </w:trPr>
        <w:tc>
          <w:tcPr>
            <w:tcW w:w="10430" w:type="dxa"/>
            <w:gridSpan w:val="17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ACA5124" w14:textId="10F15863" w:rsidR="00F2604E" w:rsidRPr="009507A6" w:rsidRDefault="00F2604E" w:rsidP="00676702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 xml:space="preserve"> Objetivo de la reunión:</w:t>
            </w:r>
          </w:p>
        </w:tc>
      </w:tr>
      <w:tr w:rsidR="00F2604E" w:rsidRPr="005249B2" w14:paraId="17408A71" w14:textId="77777777" w:rsidTr="00676702">
        <w:trPr>
          <w:trHeight w:val="286"/>
        </w:trPr>
        <w:tc>
          <w:tcPr>
            <w:tcW w:w="10430" w:type="dxa"/>
            <w:gridSpan w:val="1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079445E" w14:textId="67BBD793" w:rsidR="00E863DB" w:rsidRPr="00CA7385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Reunión sobre el Turismo </w:t>
            </w:r>
            <w:r w:rsidR="00D9798E">
              <w:rPr>
                <w:rFonts w:ascii="Arial" w:hAnsi="Arial" w:cs="Arial"/>
                <w:sz w:val="20"/>
                <w:szCs w:val="20"/>
              </w:rPr>
              <w:t>Accesible para</w:t>
            </w:r>
            <w:r>
              <w:rPr>
                <w:rFonts w:ascii="Arial" w:hAnsi="Arial" w:cs="Arial"/>
                <w:sz w:val="20"/>
                <w:szCs w:val="20"/>
              </w:rPr>
              <w:t xml:space="preserve"> la política </w:t>
            </w:r>
            <w:r w:rsidR="00D9798E">
              <w:rPr>
                <w:rFonts w:ascii="Arial" w:hAnsi="Arial" w:cs="Arial"/>
                <w:sz w:val="20"/>
                <w:szCs w:val="20"/>
              </w:rPr>
              <w:t>pública</w:t>
            </w:r>
            <w:r w:rsidR="0022791A">
              <w:rPr>
                <w:rFonts w:ascii="Arial" w:hAnsi="Arial" w:cs="Arial"/>
                <w:sz w:val="20"/>
                <w:szCs w:val="20"/>
              </w:rPr>
              <w:t xml:space="preserve"> de Turismo</w:t>
            </w:r>
          </w:p>
        </w:tc>
      </w:tr>
      <w:tr w:rsidR="00F2604E" w:rsidRPr="005249B2" w14:paraId="3B852D05" w14:textId="77777777" w:rsidTr="00676702">
        <w:trPr>
          <w:trHeight w:val="286"/>
        </w:trPr>
        <w:tc>
          <w:tcPr>
            <w:tcW w:w="10430" w:type="dxa"/>
            <w:gridSpan w:val="17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702AF851" w14:textId="1CF7CD96" w:rsidR="00F2604E" w:rsidRPr="005B4523" w:rsidRDefault="00F2604E" w:rsidP="00676702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Convocados,</w:t>
            </w:r>
            <w:r w:rsidRPr="009507A6">
              <w:rPr>
                <w:rFonts w:ascii="Arial" w:hAnsi="Arial" w:cs="Arial"/>
                <w:b/>
                <w:color w:val="AEAAAA" w:themeColor="background2" w:themeShade="BF"/>
                <w:szCs w:val="20"/>
              </w:rPr>
              <w:t xml:space="preserve"> </w:t>
            </w:r>
            <w:r w:rsidRPr="00BA127A">
              <w:rPr>
                <w:rFonts w:ascii="Arial" w:hAnsi="Arial" w:cs="Arial"/>
                <w:color w:val="D0CECE" w:themeColor="background2" w:themeShade="E6"/>
                <w:sz w:val="16"/>
                <w:szCs w:val="20"/>
              </w:rPr>
              <w:t>(Adicione o elimine tantas filas como necesite)</w:t>
            </w:r>
          </w:p>
        </w:tc>
      </w:tr>
      <w:tr w:rsidR="005D531B" w:rsidRPr="005249B2" w14:paraId="2110043D" w14:textId="77777777" w:rsidTr="00676702">
        <w:trPr>
          <w:trHeight w:val="108"/>
        </w:trPr>
        <w:tc>
          <w:tcPr>
            <w:tcW w:w="4739" w:type="dxa"/>
            <w:gridSpan w:val="8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65CAF82" w14:textId="062D1FB5" w:rsidR="00F2604E" w:rsidRPr="000258AF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5B4523">
              <w:rPr>
                <w:rFonts w:ascii="Arial" w:hAnsi="Arial" w:cs="Arial"/>
                <w:b/>
                <w:sz w:val="20"/>
                <w:szCs w:val="20"/>
              </w:rPr>
              <w:t xml:space="preserve">ombre y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B4523">
              <w:rPr>
                <w:rFonts w:ascii="Arial" w:hAnsi="Arial" w:cs="Arial"/>
                <w:b/>
                <w:sz w:val="20"/>
                <w:szCs w:val="20"/>
              </w:rPr>
              <w:t>pellidos</w:t>
            </w:r>
          </w:p>
        </w:tc>
        <w:tc>
          <w:tcPr>
            <w:tcW w:w="4440" w:type="dxa"/>
            <w:gridSpan w:val="7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CC60D87" w14:textId="2DADF5E8" w:rsidR="00F2604E" w:rsidRPr="000258AF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4523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955865A" w14:textId="21906DB9" w:rsidR="00F2604E" w:rsidRPr="000258AF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4523">
              <w:rPr>
                <w:rFonts w:ascii="Arial" w:hAnsi="Arial" w:cs="Arial"/>
                <w:b/>
                <w:sz w:val="20"/>
                <w:szCs w:val="20"/>
              </w:rPr>
              <w:t>Asistió</w:t>
            </w:r>
          </w:p>
        </w:tc>
      </w:tr>
      <w:tr w:rsidR="00DC47A7" w:rsidRPr="005249B2" w14:paraId="6A55405A" w14:textId="77777777" w:rsidTr="00676702">
        <w:trPr>
          <w:trHeight w:val="209"/>
        </w:trPr>
        <w:tc>
          <w:tcPr>
            <w:tcW w:w="4739" w:type="dxa"/>
            <w:gridSpan w:val="8"/>
            <w:vMerge/>
            <w:shd w:val="clear" w:color="auto" w:fill="FFFFFF" w:themeFill="background1"/>
            <w:vAlign w:val="center"/>
          </w:tcPr>
          <w:p w14:paraId="5177120A" w14:textId="77777777" w:rsidR="00F2604E" w:rsidRPr="000258AF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40" w:type="dxa"/>
            <w:gridSpan w:val="7"/>
            <w:vMerge/>
            <w:shd w:val="clear" w:color="auto" w:fill="FFFFFF" w:themeFill="background1"/>
            <w:vAlign w:val="center"/>
          </w:tcPr>
          <w:p w14:paraId="5FFBF381" w14:textId="77777777" w:rsidR="00F2604E" w:rsidRPr="000258AF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FB98EF4" w14:textId="6A18FD32" w:rsidR="00F2604E" w:rsidRPr="000258AF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CAE007A" w14:textId="7B166774" w:rsidR="00F2604E" w:rsidRPr="000258AF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</w:tr>
      <w:tr w:rsidR="00DC47A7" w:rsidRPr="005249B2" w14:paraId="598CD3E9" w14:textId="77777777" w:rsidTr="00676702">
        <w:trPr>
          <w:trHeight w:val="33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155B5DDA" w14:textId="710E8BAE" w:rsidR="00EA70B3" w:rsidRPr="005A6775" w:rsidRDefault="005E7DC3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Natalia Moreno Mendoza</w:t>
            </w: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6D2C2293" w14:textId="20FAB4BF" w:rsidR="00EA70B3" w:rsidRPr="005A6775" w:rsidRDefault="005E7DC3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CPS Líder Planificación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374BF3" w14:textId="4937A55F" w:rsidR="00EA70B3" w:rsidRPr="005A6775" w:rsidRDefault="005E7DC3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698E81" w14:textId="77777777" w:rsidR="00EA70B3" w:rsidRPr="005A6775" w:rsidRDefault="00EA70B3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A7" w:rsidRPr="005249B2" w14:paraId="74914DA6" w14:textId="77777777" w:rsidTr="00676702">
        <w:trPr>
          <w:trHeight w:val="33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0AAA84D0" w14:textId="0CE8FB95" w:rsidR="00EA70B3" w:rsidRPr="005A6775" w:rsidRDefault="005E7DC3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Fabricio López Barón</w:t>
            </w: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4AB5DA02" w14:textId="1501D781" w:rsidR="00EA70B3" w:rsidRPr="005A6775" w:rsidRDefault="005E7DC3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CPS Jurídico Planificación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D794C47" w14:textId="76D010DD" w:rsidR="00EA70B3" w:rsidRPr="005A6775" w:rsidRDefault="005E7DC3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170198E" w14:textId="77777777" w:rsidR="00EA70B3" w:rsidRPr="005A6775" w:rsidRDefault="00EA70B3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A7" w:rsidRPr="005249B2" w14:paraId="321756CF" w14:textId="77777777" w:rsidTr="00676702">
        <w:trPr>
          <w:trHeight w:val="33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66C125DB" w14:textId="4C117A0E" w:rsidR="00F2604E" w:rsidRPr="005A6775" w:rsidRDefault="00DE0879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Ferney c</w:t>
            </w: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1AD62D1C" w14:textId="50837347" w:rsidR="00F2604E" w:rsidRPr="005A6775" w:rsidRDefault="005E7DC3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CPS Planificación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58D49E4" w14:textId="2723E8F2" w:rsidR="00F2604E" w:rsidRPr="005A6775" w:rsidRDefault="005E7DC3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8586494" w14:textId="3E8CCE5B" w:rsidR="00F2604E" w:rsidRPr="005A6775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A7" w:rsidRPr="005249B2" w14:paraId="043DFE70" w14:textId="77777777" w:rsidTr="00676702">
        <w:trPr>
          <w:trHeight w:val="33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28BD1719" w14:textId="735395A3" w:rsidR="005E7DC3" w:rsidRPr="005A6775" w:rsidRDefault="005E7DC3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Daniela Alvarado</w:t>
            </w: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792BD041" w14:textId="3A076BC5" w:rsidR="00F2604E" w:rsidRPr="005A6775" w:rsidRDefault="00DE0879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Hacienda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E133F8" w14:textId="27AC4CBB" w:rsidR="00F2604E" w:rsidRPr="005A6775" w:rsidRDefault="005E7DC3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A93695D" w14:textId="77777777" w:rsidR="00F2604E" w:rsidRPr="005A6775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A7" w:rsidRPr="005249B2" w14:paraId="504F8A6B" w14:textId="77777777" w:rsidTr="00676702">
        <w:trPr>
          <w:trHeight w:val="46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57FD6F68" w14:textId="36E66C66" w:rsidR="005E7DC3" w:rsidRDefault="005E7DC3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Jenny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suarez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30A7C04C" w14:textId="23C72C1D" w:rsidR="005E7DC3" w:rsidRPr="005A6775" w:rsidRDefault="005E7DC3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CPS Planificación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E890372" w14:textId="180859FC" w:rsidR="005E7DC3" w:rsidRPr="005A6775" w:rsidRDefault="005E7DC3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955EC1A" w14:textId="77777777" w:rsidR="005E7DC3" w:rsidRPr="005A6775" w:rsidRDefault="005E7DC3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A7" w:rsidRPr="005249B2" w14:paraId="3E82003B" w14:textId="77777777" w:rsidTr="00676702">
        <w:trPr>
          <w:trHeight w:val="138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1B29189E" w14:textId="5E68A9BA" w:rsidR="005E7DC3" w:rsidRDefault="005E7DC3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5AB2A3" w14:textId="11650CDC" w:rsidR="003C0BD8" w:rsidRDefault="003C0BD8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Juan </w:t>
            </w:r>
            <w:r w:rsidR="0055068D">
              <w:rPr>
                <w:rFonts w:ascii="Arial" w:hAnsi="Arial" w:cs="Arial"/>
                <w:sz w:val="20"/>
                <w:szCs w:val="20"/>
              </w:rPr>
              <w:t xml:space="preserve">Carlos Ochoa </w:t>
            </w: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6C83D03C" w14:textId="48E93045" w:rsidR="005E7DC3" w:rsidRPr="005A6775" w:rsidRDefault="0055068D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CPS Turismo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7D87068" w14:textId="60AC7A92" w:rsidR="005E7DC3" w:rsidRPr="005A6775" w:rsidRDefault="003C0BD8" w:rsidP="006767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DC47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068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55D11D5" w14:textId="77777777" w:rsidR="005E7DC3" w:rsidRPr="005A6775" w:rsidRDefault="005E7DC3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A7" w:rsidRPr="005249B2" w14:paraId="05E44734" w14:textId="77777777" w:rsidTr="00676702">
        <w:trPr>
          <w:trHeight w:val="58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2E0B961B" w14:textId="77777777" w:rsidR="00DC47A7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F897A1" w14:textId="2B13B4CB" w:rsidR="003C0BD8" w:rsidRDefault="00DE0879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Laura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Rocio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Guerrero </w:t>
            </w:r>
          </w:p>
          <w:p w14:paraId="522AA531" w14:textId="0A73C9BC" w:rsidR="00DE0879" w:rsidRDefault="00DE0879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491027F6" w14:textId="2082108E" w:rsidR="003C0BD8" w:rsidRPr="005A6775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Infraestructura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BD9D612" w14:textId="53E71365" w:rsidR="003C0BD8" w:rsidRDefault="0055068D" w:rsidP="006767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47A7">
              <w:rPr>
                <w:rFonts w:ascii="Arial" w:hAnsi="Arial" w:cs="Arial"/>
                <w:sz w:val="20"/>
                <w:szCs w:val="20"/>
              </w:rPr>
              <w:t xml:space="preserve">  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EF631E0" w14:textId="77777777" w:rsidR="003C0BD8" w:rsidRPr="005A6775" w:rsidRDefault="003C0BD8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A7" w:rsidRPr="005249B2" w14:paraId="640AD55E" w14:textId="77777777" w:rsidTr="00676702">
        <w:trPr>
          <w:trHeight w:val="37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1BF006D2" w14:textId="6D8E2D47" w:rsidR="00DC47A7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Mónica Arciniegas </w:t>
            </w:r>
          </w:p>
          <w:p w14:paraId="2A972686" w14:textId="77777777" w:rsidR="00DC47A7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03ADA60B" w14:textId="2D9E99BE" w:rsidR="00DC47A7" w:rsidRPr="005A6775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Desarrollo social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7C7B2C9" w14:textId="62DFFA28" w:rsidR="00DC47A7" w:rsidRDefault="00DC47A7" w:rsidP="006767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322AB1B" w14:textId="77777777" w:rsidR="00DC47A7" w:rsidRPr="005A6775" w:rsidRDefault="00DC47A7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A7" w:rsidRPr="005249B2" w14:paraId="455060AC" w14:textId="77777777" w:rsidTr="00676702">
        <w:trPr>
          <w:trHeight w:val="33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15F10C6F" w14:textId="191DEB9A" w:rsidR="00DC47A7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Erika Rocío rueda </w:t>
            </w:r>
          </w:p>
          <w:p w14:paraId="2C8E647F" w14:textId="77777777" w:rsidR="00DC47A7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6DB21528" w14:textId="7579C490" w:rsidR="00DC47A7" w:rsidRPr="005A6775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Planeación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3E28223" w14:textId="458CC306" w:rsidR="00DC47A7" w:rsidRDefault="00DC47A7" w:rsidP="006767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3A7540E" w14:textId="77777777" w:rsidR="00DC47A7" w:rsidRPr="005A6775" w:rsidRDefault="00DC47A7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A7" w:rsidRPr="005249B2" w14:paraId="5CFD8C7C" w14:textId="77777777" w:rsidTr="00676702">
        <w:trPr>
          <w:trHeight w:val="39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79121FD9" w14:textId="77777777" w:rsidR="00DC47A7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E2576A" w14:textId="4D441AAB" w:rsidR="00DC47A7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Giovanna Mora </w:t>
            </w: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49403567" w14:textId="2C75D369" w:rsidR="00DC47A7" w:rsidRPr="005A6775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Planeación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F4D9D97" w14:textId="442285A3" w:rsidR="00DC47A7" w:rsidRDefault="00DC47A7" w:rsidP="006767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FA37649" w14:textId="77777777" w:rsidR="00DC47A7" w:rsidRPr="005A6775" w:rsidRDefault="00DC47A7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A7" w:rsidRPr="005249B2" w14:paraId="6D812051" w14:textId="77777777" w:rsidTr="00676702">
        <w:trPr>
          <w:trHeight w:val="36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5B41A2D7" w14:textId="77777777" w:rsidR="00DC47A7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3DD8E0" w14:textId="0E943984" w:rsidR="00DC47A7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Julián García </w:t>
            </w: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30B5BE80" w14:textId="17141A82" w:rsidR="00DC47A7" w:rsidRPr="005A6775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IMCT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75A0606" w14:textId="7B6D8A7D" w:rsidR="00DC47A7" w:rsidRDefault="00DC47A7" w:rsidP="006767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3A5DFA1" w14:textId="77777777" w:rsidR="00DC47A7" w:rsidRPr="005A6775" w:rsidRDefault="00DC47A7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A7" w:rsidRPr="005249B2" w14:paraId="566987B7" w14:textId="77777777" w:rsidTr="00676702">
        <w:trPr>
          <w:trHeight w:val="64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26ABFE63" w14:textId="77777777" w:rsidR="00DC47A7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59CE86" w14:textId="56877BFA" w:rsidR="00DC47A7" w:rsidRDefault="00DC47A7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Keily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Paola Tarazona </w:t>
            </w:r>
          </w:p>
          <w:p w14:paraId="7E462EFB" w14:textId="77777777" w:rsidR="00676702" w:rsidRDefault="00676702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65854AFE" w14:textId="0363A418" w:rsidR="00DC47A7" w:rsidRPr="005A6775" w:rsidRDefault="00676702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</w:t>
            </w:r>
            <w:r w:rsidR="00970ABA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urismo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59ADD32" w14:textId="348BB6F0" w:rsidR="00DC47A7" w:rsidRDefault="00DC47A7" w:rsidP="006767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B02D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670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124A8B8" w14:textId="77777777" w:rsidR="00DC47A7" w:rsidRPr="005A6775" w:rsidRDefault="00DC47A7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6702" w:rsidRPr="005249B2" w14:paraId="57062953" w14:textId="77777777" w:rsidTr="00676702">
        <w:trPr>
          <w:trHeight w:val="27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33499EF5" w14:textId="77777777" w:rsidR="00676702" w:rsidRDefault="00676702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7EEE99" w14:textId="392C0795" w:rsidR="00676702" w:rsidRDefault="00EB02D2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María</w:t>
            </w:r>
            <w:r w:rsidR="00676702">
              <w:rPr>
                <w:rFonts w:ascii="Arial" w:hAnsi="Arial" w:cs="Arial"/>
                <w:sz w:val="20"/>
                <w:szCs w:val="20"/>
              </w:rPr>
              <w:t xml:space="preserve"> Carolina </w:t>
            </w:r>
            <w:r>
              <w:rPr>
                <w:rFonts w:ascii="Arial" w:hAnsi="Arial" w:cs="Arial"/>
                <w:sz w:val="20"/>
                <w:szCs w:val="20"/>
              </w:rPr>
              <w:t xml:space="preserve">González Páez </w:t>
            </w: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639417F4" w14:textId="209AE96A" w:rsidR="00676702" w:rsidRPr="005A6775" w:rsidRDefault="00EB02D2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</w:t>
            </w:r>
            <w:r w:rsidR="00970ABA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 xml:space="preserve">directora de turismo IMCT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367EA92" w14:textId="234FCAF4" w:rsidR="00676702" w:rsidRDefault="00EB02D2" w:rsidP="006767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49EB158" w14:textId="77777777" w:rsidR="00676702" w:rsidRPr="005A6775" w:rsidRDefault="00676702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04E" w:rsidRPr="005249B2" w14:paraId="09DB99D6" w14:textId="77777777" w:rsidTr="00676702">
        <w:trPr>
          <w:trHeight w:val="244"/>
        </w:trPr>
        <w:tc>
          <w:tcPr>
            <w:tcW w:w="10430" w:type="dxa"/>
            <w:gridSpan w:val="17"/>
            <w:shd w:val="clear" w:color="auto" w:fill="F4F9F1"/>
            <w:vAlign w:val="center"/>
          </w:tcPr>
          <w:p w14:paraId="6093316A" w14:textId="047F75FB" w:rsidR="00F2604E" w:rsidRPr="00A3152B" w:rsidRDefault="00F2604E" w:rsidP="00676702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 xml:space="preserve">Agenda de la reunión: </w:t>
            </w:r>
            <w:r w:rsidRPr="00500935">
              <w:rPr>
                <w:rFonts w:ascii="Arial" w:hAnsi="Arial" w:cs="Arial"/>
                <w:sz w:val="20"/>
                <w:szCs w:val="20"/>
              </w:rPr>
              <w:t>“Descripción de los temas a tratar</w:t>
            </w:r>
          </w:p>
        </w:tc>
      </w:tr>
      <w:tr w:rsidR="00F2604E" w:rsidRPr="005249B2" w14:paraId="7B90D1EF" w14:textId="77777777" w:rsidTr="00676702">
        <w:trPr>
          <w:trHeight w:val="892"/>
        </w:trPr>
        <w:tc>
          <w:tcPr>
            <w:tcW w:w="10430" w:type="dxa"/>
            <w:gridSpan w:val="17"/>
            <w:vAlign w:val="center"/>
          </w:tcPr>
          <w:p w14:paraId="7A8777A8" w14:textId="7D5806F6" w:rsidR="005E7DC3" w:rsidRPr="003C0BD8" w:rsidRDefault="005E7DC3" w:rsidP="00676702">
            <w:pPr>
              <w:pStyle w:val="Prrafodelista"/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  <w:r w:rsidR="00545426">
              <w:rPr>
                <w:rFonts w:ascii="Arial" w:hAnsi="Arial" w:cs="Arial"/>
                <w:sz w:val="20"/>
              </w:rPr>
              <w:t xml:space="preserve">Turismo tradicional /Turismo Accesible </w:t>
            </w:r>
          </w:p>
          <w:p w14:paraId="3D4004F4" w14:textId="04659AB5" w:rsidR="00397A36" w:rsidRDefault="0000595D" w:rsidP="00676702">
            <w:pPr>
              <w:pStyle w:val="Prrafodelista"/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  <w:r w:rsidR="00397A36">
              <w:rPr>
                <w:rFonts w:ascii="Arial" w:hAnsi="Arial" w:cs="Arial"/>
                <w:sz w:val="20"/>
              </w:rPr>
              <w:t>Análisis y revisión sobre política pública de turismo</w:t>
            </w:r>
          </w:p>
          <w:p w14:paraId="4256C045" w14:textId="4DBB8B01" w:rsidR="00545426" w:rsidRDefault="00545426" w:rsidP="00676702">
            <w:pPr>
              <w:pStyle w:val="Prrafodelista"/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-Ecosistema accesible </w:t>
            </w:r>
          </w:p>
          <w:p w14:paraId="110E66A9" w14:textId="47951D8C" w:rsidR="00545426" w:rsidRDefault="00545426" w:rsidP="00676702">
            <w:pPr>
              <w:pStyle w:val="Prrafodelista"/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-Estándar de experiencia turística </w:t>
            </w:r>
          </w:p>
          <w:p w14:paraId="48F5F0CD" w14:textId="5D4F5F6D" w:rsidR="00545426" w:rsidRDefault="00545426" w:rsidP="00676702">
            <w:pPr>
              <w:pStyle w:val="Prrafodelista"/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-Cadena de valor</w:t>
            </w:r>
          </w:p>
          <w:p w14:paraId="0BE90D87" w14:textId="5350057B" w:rsidR="00545426" w:rsidRDefault="00545426" w:rsidP="00676702">
            <w:pPr>
              <w:pStyle w:val="Prrafodelista"/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-Adaptación del sistema digital informativo y de servicio </w:t>
            </w:r>
          </w:p>
          <w:p w14:paraId="53C9CECE" w14:textId="385D10A5" w:rsidR="00545426" w:rsidRPr="003C0BD8" w:rsidRDefault="00545426" w:rsidP="00676702">
            <w:pPr>
              <w:pStyle w:val="Prrafodelista"/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-motor de desarrollo urbano y Económico </w:t>
            </w:r>
          </w:p>
          <w:p w14:paraId="750D16AC" w14:textId="4F8C847F" w:rsidR="00397A36" w:rsidRDefault="00397A36" w:rsidP="00676702">
            <w:pPr>
              <w:pStyle w:val="Prrafodelista"/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-C</w:t>
            </w:r>
            <w:r w:rsidR="0000595D">
              <w:rPr>
                <w:rFonts w:ascii="Arial" w:hAnsi="Arial" w:cs="Arial"/>
                <w:sz w:val="20"/>
              </w:rPr>
              <w:t>ierre y definición de compromisos y responsables.</w:t>
            </w:r>
            <w:bookmarkStart w:id="1" w:name="_GoBack"/>
            <w:bookmarkEnd w:id="1"/>
          </w:p>
          <w:p w14:paraId="51606F0B" w14:textId="122BC25E" w:rsidR="005E7DC3" w:rsidRPr="003F7645" w:rsidRDefault="005E7DC3" w:rsidP="00676702">
            <w:pPr>
              <w:pStyle w:val="Prrafodelista"/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2604E" w:rsidRPr="005249B2" w14:paraId="600E6404" w14:textId="77777777" w:rsidTr="00676702">
        <w:trPr>
          <w:trHeight w:val="380"/>
        </w:trPr>
        <w:tc>
          <w:tcPr>
            <w:tcW w:w="10430" w:type="dxa"/>
            <w:gridSpan w:val="17"/>
            <w:shd w:val="clear" w:color="auto" w:fill="E2EFD9" w:themeFill="accent6" w:themeFillTint="33"/>
            <w:vAlign w:val="center"/>
          </w:tcPr>
          <w:p w14:paraId="12112892" w14:textId="77777777" w:rsidR="00F2604E" w:rsidRPr="009507A6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4. Desarrollo de la reunión.</w:t>
            </w:r>
          </w:p>
          <w:p w14:paraId="70E36E61" w14:textId="374E3252" w:rsidR="00F2604E" w:rsidRDefault="00F2604E" w:rsidP="006767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32021">
              <w:rPr>
                <w:rFonts w:ascii="Arial" w:hAnsi="Arial" w:cs="Arial"/>
                <w:sz w:val="16"/>
                <w:szCs w:val="16"/>
              </w:rPr>
              <w:t>(Describir las intervenciones de los integrantes de la reunión de forma sintética que contribuya a la toma de decisiones)</w:t>
            </w:r>
          </w:p>
        </w:tc>
      </w:tr>
      <w:tr w:rsidR="00F2604E" w:rsidRPr="005249B2" w14:paraId="4FE59B61" w14:textId="77777777" w:rsidTr="00676702">
        <w:trPr>
          <w:trHeight w:val="380"/>
        </w:trPr>
        <w:tc>
          <w:tcPr>
            <w:tcW w:w="10430" w:type="dxa"/>
            <w:gridSpan w:val="17"/>
            <w:vAlign w:val="center"/>
          </w:tcPr>
          <w:p w14:paraId="15E8EC11" w14:textId="15BB5A86" w:rsidR="00884594" w:rsidRPr="00577DB9" w:rsidRDefault="0000595D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577DB9">
              <w:rPr>
                <w:rFonts w:ascii="Arial" w:hAnsi="Arial" w:cs="Arial"/>
                <w:sz w:val="20"/>
                <w:szCs w:val="20"/>
              </w:rPr>
              <w:t xml:space="preserve">En el marco del proyecto </w:t>
            </w:r>
            <w:r w:rsidRPr="00577DB9">
              <w:rPr>
                <w:rStyle w:val="Textoennegrita"/>
                <w:rFonts w:ascii="Arial" w:hAnsi="Arial" w:cs="Arial"/>
                <w:sz w:val="20"/>
                <w:szCs w:val="20"/>
              </w:rPr>
              <w:t xml:space="preserve">Planificación del </w:t>
            </w:r>
            <w:r w:rsidRPr="00577DB9">
              <w:rPr>
                <w:rStyle w:val="whitespace-normal"/>
                <w:rFonts w:ascii="Arial" w:eastAsiaTheme="majorEastAsia" w:hAnsi="Arial" w:cs="Arial"/>
                <w:b/>
                <w:bCs/>
                <w:sz w:val="20"/>
                <w:szCs w:val="20"/>
              </w:rPr>
              <w:t xml:space="preserve">Instituto Municipal de Cultura y Turismo de </w:t>
            </w:r>
            <w:r w:rsidRPr="00577DB9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Bucaramanga,</w:t>
            </w:r>
            <w:r w:rsidRPr="00577DB9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se llevó a cabo la reunión</w:t>
            </w:r>
            <w:r w:rsidR="003C0BD8" w:rsidRPr="00577DB9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de turismo </w:t>
            </w:r>
            <w:r w:rsidR="00545426">
              <w:rPr>
                <w:rStyle w:val="whitespace-normal"/>
                <w:rFonts w:ascii="Arial" w:hAnsi="Arial" w:cs="Arial"/>
                <w:sz w:val="20"/>
                <w:szCs w:val="20"/>
              </w:rPr>
              <w:t>con el fin</w:t>
            </w:r>
            <w:r w:rsidR="00447FB5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de da a conocer </w:t>
            </w:r>
            <w:r w:rsidR="005A3F91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el turismo accesible para la política </w:t>
            </w:r>
            <w:r w:rsidR="00963686">
              <w:rPr>
                <w:rStyle w:val="whitespace-normal"/>
                <w:rFonts w:ascii="Arial" w:hAnsi="Arial" w:cs="Arial"/>
                <w:sz w:val="20"/>
                <w:szCs w:val="20"/>
              </w:rPr>
              <w:t>pública</w:t>
            </w:r>
            <w:r w:rsidR="005A3F91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de turismo </w:t>
            </w:r>
          </w:p>
          <w:p w14:paraId="7CF25BA8" w14:textId="52DDCF37" w:rsidR="007C3EF3" w:rsidRDefault="007C3EF3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 w:rsidRPr="00577DB9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Puntos clave en el desarrollo de la reunión:</w:t>
            </w:r>
          </w:p>
          <w:p w14:paraId="6468F6D4" w14:textId="15F7A8AB" w:rsidR="00223EA2" w:rsidRDefault="00223EA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-Articulación interinstitucional para la política pública de turismo:</w:t>
            </w:r>
          </w:p>
          <w:p w14:paraId="168F31C0" w14:textId="2786794A" w:rsidR="00223EA2" w:rsidRDefault="00223EA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- Se busca una colaboración integral entre secretarias, institutos y entes descentralizados para desarrollar e implementar una política </w:t>
            </w:r>
            <w:r w:rsidR="00963686">
              <w:rPr>
                <w:rStyle w:val="whitespace-normal"/>
                <w:rFonts w:ascii="Arial" w:hAnsi="Arial" w:cs="Arial"/>
                <w:sz w:val="20"/>
                <w:szCs w:val="20"/>
              </w:rPr>
              <w:t>pública</w:t>
            </w: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de turismo que ha estado pendiente por mucho tiempo.</w:t>
            </w:r>
          </w:p>
          <w:p w14:paraId="1A106CB7" w14:textId="1965399A" w:rsidR="00447FB5" w:rsidRDefault="00223EA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-</w:t>
            </w:r>
            <w:r w:rsidRPr="00447FB5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Enfoque </w:t>
            </w:r>
            <w:r w:rsidR="00447FB5" w:rsidRPr="00447FB5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en el </w:t>
            </w:r>
            <w:r w:rsidR="005A3F91" w:rsidRPr="00447FB5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turismo accesible</w:t>
            </w:r>
            <w:r w:rsidR="00447FB5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568D6144" w14:textId="00903E54" w:rsidR="00223EA2" w:rsidRDefault="00447FB5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lastRenderedPageBreak/>
              <w:t>-</w:t>
            </w: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S</w:t>
            </w:r>
            <w:r w:rsidRPr="00447FB5">
              <w:rPr>
                <w:rStyle w:val="whitespace-normal"/>
                <w:rFonts w:ascii="Arial" w:hAnsi="Arial" w:cs="Arial"/>
                <w:sz w:val="20"/>
                <w:szCs w:val="20"/>
              </w:rPr>
              <w:t>e propone</w:t>
            </w: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incluir el turismo accesible como el cuarto pilar estratégico de la política </w:t>
            </w:r>
            <w:proofErr w:type="spellStart"/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publica</w:t>
            </w:r>
            <w:proofErr w:type="spellEnd"/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de turismo, con </w:t>
            </w:r>
            <w:proofErr w:type="spellStart"/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le</w:t>
            </w:r>
            <w:proofErr w:type="spellEnd"/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objetivo de que le turismo sea para todos en Bucaramanga en donde puedan recorrer centros históricos ya que la cuidad </w:t>
            </w:r>
            <w:proofErr w:type="spellStart"/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esta</w:t>
            </w:r>
            <w:proofErr w:type="spellEnd"/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en un cambio con lineamientos y cambios para poder llevar a cabo los proyectos. </w:t>
            </w:r>
            <w:r w:rsidRPr="00447FB5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647B9DBD" w14:textId="4D8B422C" w:rsidR="00447FB5" w:rsidRDefault="00447FB5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-Planificación a largo plazo y </w:t>
            </w:r>
            <w:r w:rsidR="005A3F91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presupuesto:</w:t>
            </w:r>
          </w:p>
          <w:p w14:paraId="0B001145" w14:textId="5567FC74" w:rsidR="00447FB5" w:rsidRDefault="00447FB5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447FB5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La política </w:t>
            </w:r>
            <w:r w:rsidR="005A3F91" w:rsidRPr="00447FB5">
              <w:rPr>
                <w:rStyle w:val="whitespace-normal"/>
                <w:rFonts w:ascii="Arial" w:hAnsi="Arial" w:cs="Arial"/>
                <w:sz w:val="20"/>
                <w:szCs w:val="20"/>
              </w:rPr>
              <w:t>pública</w:t>
            </w:r>
            <w:r w:rsidRPr="00447FB5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de turismo</w:t>
            </w: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se proyecta a 10 años, requiriendo la articulación, de todas las secretarias para asegurar su cumplimiento y la asignación de </w:t>
            </w:r>
            <w:r w:rsidR="005A3F91">
              <w:rPr>
                <w:rStyle w:val="whitespace-normal"/>
                <w:rFonts w:ascii="Arial" w:hAnsi="Arial" w:cs="Arial"/>
                <w:sz w:val="20"/>
                <w:szCs w:val="20"/>
              </w:rPr>
              <w:t>presupuesto.</w:t>
            </w:r>
          </w:p>
          <w:p w14:paraId="60E0B21F" w14:textId="3458B787" w:rsidR="005A3F91" w:rsidRDefault="005A3F91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5A3F91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Puntos de discusión</w:t>
            </w:r>
            <w:r w:rsidRPr="005A3F91">
              <w:rPr>
                <w:rStyle w:val="whitespace-normal"/>
                <w:rFonts w:ascii="Arial" w:hAnsi="Arial" w:cs="Arial"/>
                <w:sz w:val="20"/>
                <w:szCs w:val="20"/>
              </w:rPr>
              <w:t>:</w:t>
            </w:r>
          </w:p>
          <w:p w14:paraId="27D1C3B1" w14:textId="7C08FB81" w:rsidR="005A3F91" w:rsidRPr="005A3F91" w:rsidRDefault="005A3F91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-</w:t>
            </w:r>
            <w:r w:rsidRPr="005A3F91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Necesidad de un enfoque integral:</w:t>
            </w:r>
          </w:p>
          <w:p w14:paraId="49953A5F" w14:textId="59D126E4" w:rsidR="005A3F91" w:rsidRDefault="005A3F91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</w:rPr>
              <w:t xml:space="preserve">- </w:t>
            </w: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se critica la falta de una visión integral del pasado, donde se pedían planes de acción y compromisos sin una verdadera articulación entre las </w:t>
            </w:r>
            <w:r w:rsidR="00413F2B">
              <w:rPr>
                <w:rStyle w:val="whitespace-normal"/>
                <w:rFonts w:ascii="Arial" w:hAnsi="Arial" w:cs="Arial"/>
                <w:sz w:val="20"/>
                <w:szCs w:val="20"/>
              </w:rPr>
              <w:t>entidades.</w:t>
            </w:r>
          </w:p>
          <w:p w14:paraId="1906F4B2" w14:textId="698154E1" w:rsidR="005A3F91" w:rsidRDefault="005A3F91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-</w:t>
            </w:r>
            <w:r w:rsidR="00750C0E" w:rsidRPr="005A3F91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secretarias</w:t>
            </w:r>
            <w:r w:rsidRPr="005A3F91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13F2B" w:rsidRPr="005A3F91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claves involucradas</w:t>
            </w: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:</w:t>
            </w:r>
          </w:p>
          <w:p w14:paraId="0A0B0146" w14:textId="0DC48510" w:rsidR="005A3F91" w:rsidRDefault="005A3F91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Se identifican a infraestructura, planeación, Hacienda, desarrollo social como las secretarias principales para la construcción de la política </w:t>
            </w:r>
            <w:r w:rsidR="00D754F5">
              <w:rPr>
                <w:rStyle w:val="whitespace-normal"/>
                <w:rFonts w:ascii="Arial" w:hAnsi="Arial" w:cs="Arial"/>
                <w:sz w:val="20"/>
                <w:szCs w:val="20"/>
              </w:rPr>
              <w:t>pública</w:t>
            </w:r>
            <w:r w:rsidR="00413F2B">
              <w:rPr>
                <w:rStyle w:val="whitespace-normal"/>
                <w:rFonts w:ascii="Arial" w:hAnsi="Arial" w:cs="Arial"/>
                <w:sz w:val="20"/>
                <w:szCs w:val="20"/>
              </w:rPr>
              <w:t>,</w:t>
            </w: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aunque se reconoce la participación de otras como ambiente, salud y educación </w:t>
            </w:r>
          </w:p>
          <w:p w14:paraId="3C21E024" w14:textId="77777777" w:rsidR="005A3F91" w:rsidRPr="00D754F5" w:rsidRDefault="005A3F91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-</w:t>
            </w:r>
            <w:r w:rsidRPr="00D754F5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Ejes estratégicos de turismo:</w:t>
            </w:r>
          </w:p>
          <w:p w14:paraId="541A76C9" w14:textId="4E4E847A" w:rsidR="005A3F91" w:rsidRDefault="005A3F91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-</w:t>
            </w:r>
            <w:r w:rsidR="00D754F5">
              <w:rPr>
                <w:rStyle w:val="whitespace-normal"/>
                <w:rFonts w:ascii="Arial" w:hAnsi="Arial" w:cs="Arial"/>
                <w:sz w:val="20"/>
                <w:szCs w:val="20"/>
              </w:rPr>
              <w:t>S</w:t>
            </w: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e mencionan los tres ejes estratégicos ya identificados como lo </w:t>
            </w:r>
            <w:r w:rsidR="00D754F5">
              <w:rPr>
                <w:rStyle w:val="whitespace-normal"/>
                <w:rFonts w:ascii="Arial" w:hAnsi="Arial" w:cs="Arial"/>
                <w:sz w:val="20"/>
                <w:szCs w:val="20"/>
              </w:rPr>
              <w:t>son:</w:t>
            </w: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58B4183" w14:textId="7F5B7D6E" w:rsidR="00D754F5" w:rsidRDefault="005A3F91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Turismo </w:t>
            </w:r>
            <w:r w:rsidR="00D754F5">
              <w:rPr>
                <w:rStyle w:val="whitespace-normal"/>
                <w:rFonts w:ascii="Arial" w:hAnsi="Arial" w:cs="Arial"/>
                <w:sz w:val="20"/>
                <w:szCs w:val="20"/>
              </w:rPr>
              <w:t>comunitario, turismo</w:t>
            </w: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sostenible y </w:t>
            </w:r>
            <w:r w:rsidR="00D754F5">
              <w:rPr>
                <w:rStyle w:val="whitespace-normal"/>
                <w:rFonts w:ascii="Arial" w:hAnsi="Arial" w:cs="Arial"/>
                <w:sz w:val="20"/>
                <w:szCs w:val="20"/>
              </w:rPr>
              <w:t>maíz y se propone como el cuarto turismo accesible.</w:t>
            </w:r>
          </w:p>
          <w:p w14:paraId="16D84A32" w14:textId="7AAAFC32" w:rsidR="005A3F91" w:rsidRDefault="00D754F5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-Participación de las secretarias en el presupuesto: </w:t>
            </w:r>
          </w:p>
          <w:p w14:paraId="09C0CA2D" w14:textId="205C8E4A" w:rsidR="00D754F5" w:rsidRDefault="00D754F5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Se busca que las secretarias comprendan su rol en la asignación de presupuesto para la política </w:t>
            </w:r>
            <w:proofErr w:type="spellStart"/>
            <w:proofErr w:type="gramStart"/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publica</w:t>
            </w:r>
            <w:proofErr w:type="spellEnd"/>
            <w:proofErr w:type="gramEnd"/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evitando sorpresas a futuro.</w:t>
            </w:r>
          </w:p>
          <w:p w14:paraId="2312C536" w14:textId="38132882" w:rsidR="00D754F5" w:rsidRDefault="00D754F5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D754F5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Definición del alcance de turismo </w:t>
            </w:r>
            <w:r w:rsidR="00750C0E" w:rsidRPr="00D754F5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accesible</w:t>
            </w:r>
            <w:r w:rsidR="00750C0E">
              <w:rPr>
                <w:rStyle w:val="whitespace-normal"/>
                <w:rFonts w:ascii="Arial" w:hAnsi="Arial" w:cs="Arial"/>
                <w:sz w:val="20"/>
                <w:szCs w:val="20"/>
              </w:rPr>
              <w:t>:</w:t>
            </w:r>
          </w:p>
          <w:p w14:paraId="45EE72F8" w14:textId="7062DC27" w:rsidR="00D754F5" w:rsidRDefault="00D754F5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Aun no se ha incluido formalmente el turismo accesible en la política </w:t>
            </w:r>
            <w:r w:rsidR="00750C0E">
              <w:rPr>
                <w:rStyle w:val="whitespace-normal"/>
                <w:rFonts w:ascii="Arial" w:hAnsi="Arial" w:cs="Arial"/>
                <w:sz w:val="20"/>
                <w:szCs w:val="20"/>
              </w:rPr>
              <w:t>pública, ya</w:t>
            </w: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que se busca determinar hasta </w:t>
            </w:r>
            <w:proofErr w:type="spellStart"/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que</w:t>
            </w:r>
            <w:proofErr w:type="spellEnd"/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punto se puede llegar con esta </w:t>
            </w:r>
            <w:r w:rsidR="00750C0E">
              <w:rPr>
                <w:rStyle w:val="whitespace-normal"/>
                <w:rFonts w:ascii="Arial" w:hAnsi="Arial" w:cs="Arial"/>
                <w:sz w:val="20"/>
                <w:szCs w:val="20"/>
              </w:rPr>
              <w:t>iniciativa.</w:t>
            </w:r>
          </w:p>
          <w:p w14:paraId="49147F88" w14:textId="69FE8590" w:rsidR="00D754F5" w:rsidRDefault="00D754F5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Daniela </w:t>
            </w:r>
            <w:r w:rsidR="0055734E">
              <w:rPr>
                <w:rStyle w:val="whitespace-normal"/>
                <w:rFonts w:ascii="Arial" w:hAnsi="Arial" w:cs="Arial"/>
                <w:sz w:val="20"/>
                <w:szCs w:val="20"/>
              </w:rPr>
              <w:t>Alvarado</w:t>
            </w: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integrante del equipo de </w:t>
            </w:r>
            <w:r w:rsidR="0055734E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planificación de la política </w:t>
            </w:r>
            <w:r w:rsidR="00750C0E">
              <w:rPr>
                <w:rStyle w:val="whitespace-normal"/>
                <w:rFonts w:ascii="Arial" w:hAnsi="Arial" w:cs="Arial"/>
                <w:sz w:val="20"/>
                <w:szCs w:val="20"/>
              </w:rPr>
              <w:t>pública</w:t>
            </w:r>
            <w:r w:rsidR="0055734E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de </w:t>
            </w:r>
            <w:r w:rsidR="00750C0E">
              <w:rPr>
                <w:rStyle w:val="whitespace-normal"/>
                <w:rFonts w:ascii="Arial" w:hAnsi="Arial" w:cs="Arial"/>
                <w:sz w:val="20"/>
                <w:szCs w:val="20"/>
              </w:rPr>
              <w:t>turismo expuso</w:t>
            </w: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un cuadro comparativo </w:t>
            </w:r>
            <w:r w:rsidR="00750C0E">
              <w:rPr>
                <w:rStyle w:val="whitespace-normal"/>
                <w:rFonts w:ascii="Arial" w:hAnsi="Arial" w:cs="Arial"/>
                <w:sz w:val="20"/>
                <w:szCs w:val="20"/>
              </w:rPr>
              <w:t>sobre:</w:t>
            </w:r>
          </w:p>
          <w:p w14:paraId="2785F20C" w14:textId="27C02504" w:rsidR="00D754F5" w:rsidRDefault="00D754F5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Turismo tradicional y turismo accesible </w:t>
            </w:r>
          </w:p>
          <w:p w14:paraId="17388595" w14:textId="5214DA3C" w:rsidR="00D754F5" w:rsidRDefault="00D754F5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</w:rPr>
            </w:pPr>
            <w:r w:rsidRPr="00D754F5">
              <w:rPr>
                <w:rStyle w:val="whitespace-normal"/>
                <w:rFonts w:ascii="Arial" w:hAnsi="Arial" w:cs="Arial"/>
                <w:b/>
                <w:bCs/>
              </w:rPr>
              <w:t>Turismo tradicional</w:t>
            </w:r>
          </w:p>
          <w:p w14:paraId="2C367147" w14:textId="3D121922" w:rsidR="00D754F5" w:rsidRDefault="00D754F5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</w:rPr>
              <w:t>-</w:t>
            </w:r>
            <w:r w:rsidR="0055734E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Enfoque: Diseño exclusivo para el turista promedio </w:t>
            </w:r>
          </w:p>
          <w:p w14:paraId="291D8699" w14:textId="0F300B7F" w:rsidR="0055734E" w:rsidRDefault="0055734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-Alcance: excluye a demografías clave.</w:t>
            </w:r>
          </w:p>
          <w:p w14:paraId="151406AD" w14:textId="65266D92" w:rsidR="0055734E" w:rsidRDefault="0055734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-Marco legal: Opcional o cumplimiento mínimo.</w:t>
            </w:r>
          </w:p>
          <w:p w14:paraId="7A1D1405" w14:textId="5FF0362A" w:rsidR="0055734E" w:rsidRPr="0055734E" w:rsidRDefault="0055734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-Impacto: Beneficio económico limitado.</w:t>
            </w:r>
          </w:p>
          <w:p w14:paraId="33897EC7" w14:textId="7B65EB0B" w:rsidR="00D754F5" w:rsidRDefault="0055734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</w:rPr>
            </w:pPr>
            <w:r w:rsidRPr="0055734E">
              <w:rPr>
                <w:rStyle w:val="whitespace-normal"/>
                <w:rFonts w:ascii="Arial" w:hAnsi="Arial" w:cs="Arial"/>
                <w:b/>
                <w:bCs/>
              </w:rPr>
              <w:t xml:space="preserve">Turismo accesible </w:t>
            </w:r>
          </w:p>
          <w:p w14:paraId="59A1779E" w14:textId="297D9944" w:rsidR="0055734E" w:rsidRDefault="0055734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</w:rPr>
              <w:t>-</w:t>
            </w: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Enfoque: Mejora la experiencia para todos los turistas</w:t>
            </w:r>
          </w:p>
          <w:p w14:paraId="1322C690" w14:textId="1B790621" w:rsidR="0055734E" w:rsidRDefault="0055734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-Alcance: permite que todos disfruten del turismo </w:t>
            </w:r>
          </w:p>
          <w:p w14:paraId="7802820E" w14:textId="19B27C9C" w:rsidR="0055734E" w:rsidRDefault="0055734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-Marco legal: alineado con derechos humanos y normativas internacionales </w:t>
            </w:r>
          </w:p>
          <w:p w14:paraId="795162A1" w14:textId="0EDA962F" w:rsidR="0055734E" w:rsidRPr="0055734E" w:rsidRDefault="0055734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-Impacto: Aumenta la competitividad de los </w:t>
            </w:r>
            <w:r w:rsidR="00513478">
              <w:rPr>
                <w:rStyle w:val="whitespace-normal"/>
                <w:rFonts w:ascii="Arial" w:hAnsi="Arial" w:cs="Arial"/>
                <w:sz w:val="20"/>
                <w:szCs w:val="20"/>
              </w:rPr>
              <w:t>destinos.</w:t>
            </w:r>
          </w:p>
          <w:p w14:paraId="05A7C2AB" w14:textId="50B7F54B" w:rsidR="00D754F5" w:rsidRDefault="0055734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</w:rPr>
            </w:pPr>
            <w:r w:rsidRPr="0055734E">
              <w:rPr>
                <w:rStyle w:val="whitespace-normal"/>
                <w:rFonts w:ascii="Arial" w:hAnsi="Arial" w:cs="Arial"/>
                <w:b/>
                <w:bCs/>
              </w:rPr>
              <w:t xml:space="preserve">Ecosistema accesible </w:t>
            </w:r>
          </w:p>
          <w:p w14:paraId="716856C4" w14:textId="5185351F" w:rsidR="0055734E" w:rsidRDefault="0055734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</w:rPr>
              <w:lastRenderedPageBreak/>
              <w:t>-E</w:t>
            </w: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spacio físico/</w:t>
            </w:r>
            <w:r w:rsidR="00513478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infraestructura accesible y transporte adaptado.</w:t>
            </w:r>
          </w:p>
          <w:p w14:paraId="6DE39847" w14:textId="15A02729" w:rsidR="00513478" w:rsidRDefault="00513478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-Información accesible / el espacio de información </w:t>
            </w:r>
          </w:p>
          <w:p w14:paraId="4C20B80B" w14:textId="4E290C32" w:rsidR="00513478" w:rsidRDefault="00513478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-Atención inclusiva y el espacio humano</w:t>
            </w:r>
          </w:p>
          <w:p w14:paraId="56E7DBFA" w14:textId="5EE680C6" w:rsidR="00513478" w:rsidRDefault="00513478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</w:rPr>
            </w:pPr>
            <w:r w:rsidRPr="00513478">
              <w:rPr>
                <w:rStyle w:val="whitespace-normal"/>
                <w:rFonts w:ascii="Arial" w:hAnsi="Arial" w:cs="Arial"/>
                <w:b/>
                <w:bCs/>
              </w:rPr>
              <w:t xml:space="preserve">EL turismo accesible </w:t>
            </w:r>
          </w:p>
          <w:p w14:paraId="4F540831" w14:textId="59833633" w:rsidR="00513478" w:rsidRPr="00513478" w:rsidRDefault="00513478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</w:rPr>
              <w:t>-</w:t>
            </w:r>
            <w:r w:rsidRPr="00513478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Mujeres embarazadas /mujeres con coche /adultos mayores/discapacidades cognitivas/</w:t>
            </w:r>
          </w:p>
          <w:p w14:paraId="0873FC12" w14:textId="346DC3F0" w:rsidR="00513478" w:rsidRDefault="00513478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 w:rsidRPr="00513478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Y discapacidades físicas.</w:t>
            </w:r>
          </w:p>
          <w:p w14:paraId="356A7485" w14:textId="199803DE" w:rsidR="00513478" w:rsidRDefault="00513478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Estándar de la experiencia </w:t>
            </w:r>
            <w:r w:rsidR="00F17D52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turística:</w:t>
            </w:r>
          </w:p>
          <w:p w14:paraId="6C6C0AF1" w14:textId="24B68863" w:rsidR="00513478" w:rsidRDefault="00513478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Segura: Sin riesgos ni barreras estructurales </w:t>
            </w:r>
          </w:p>
          <w:p w14:paraId="766174CE" w14:textId="3F864F2D" w:rsidR="00513478" w:rsidRDefault="00513478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Autónoma: independencia total de usuario </w:t>
            </w:r>
          </w:p>
          <w:p w14:paraId="127B7106" w14:textId="7BD00E0D" w:rsidR="00513478" w:rsidRDefault="00513478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Cómoda: Diseño ergonómico y sin </w:t>
            </w:r>
            <w:r w:rsidR="00F17D52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fricciones.</w:t>
            </w:r>
          </w:p>
          <w:p w14:paraId="0E0BE778" w14:textId="40B0AD76" w:rsidR="00513478" w:rsidRDefault="00513478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 w:rsidRPr="00513478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CADENA DE VALOR </w:t>
            </w:r>
          </w:p>
          <w:p w14:paraId="45EDD22E" w14:textId="1BF2018F" w:rsidR="00513478" w:rsidRPr="00F17D52" w:rsidRDefault="00513478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Vuelo accesible (transporte)</w:t>
            </w:r>
          </w:p>
          <w:p w14:paraId="6334413E" w14:textId="5B45E33F" w:rsidR="00513478" w:rsidRPr="00F17D52" w:rsidRDefault="00513478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-</w:t>
            </w:r>
            <w:r w:rsidR="00F17D52"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H</w:t>
            </w: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otel adaptado (Infraestructura)</w:t>
            </w:r>
          </w:p>
          <w:p w14:paraId="14789D68" w14:textId="5F22D968" w:rsidR="00F17D52" w:rsidRPr="00F17D52" w:rsidRDefault="00F17D5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Guia</w:t>
            </w:r>
            <w:proofErr w:type="spellEnd"/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turística sin lenguaje sencillo (información)</w:t>
            </w:r>
          </w:p>
          <w:p w14:paraId="0061DAFD" w14:textId="33BAA917" w:rsidR="00F17D52" w:rsidRPr="00F17D52" w:rsidRDefault="00F17D5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-Personal sin capacitación (Atención)</w:t>
            </w:r>
          </w:p>
          <w:p w14:paraId="6015B55A" w14:textId="244C8238" w:rsidR="00F17D52" w:rsidRDefault="00F17D5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ADAPTACIÓN DEL SISTEMA DIGITAL INFORMATIVO Y DE SERVICIO </w:t>
            </w:r>
          </w:p>
          <w:p w14:paraId="0EDE24DC" w14:textId="46AFFB6B" w:rsidR="00F17D52" w:rsidRDefault="00F17D5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-Personal capacitado para atender a personas con diferentes necesidades </w:t>
            </w:r>
          </w:p>
          <w:p w14:paraId="33486A80" w14:textId="7189FBE5" w:rsidR="00F17D52" w:rsidRPr="00F17D52" w:rsidRDefault="00F17D5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</w:rPr>
              <w:t>-</w:t>
            </w: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El espacio digital e informativo </w:t>
            </w:r>
          </w:p>
          <w:p w14:paraId="46C7192B" w14:textId="089DA669" w:rsidR="00F17D52" w:rsidRPr="00F17D52" w:rsidRDefault="00F17D5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Guias</w:t>
            </w:r>
            <w:proofErr w:type="spellEnd"/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en braille</w:t>
            </w:r>
          </w:p>
          <w:p w14:paraId="545E4521" w14:textId="5A08E1FD" w:rsidR="00F17D52" w:rsidRPr="00F17D52" w:rsidRDefault="00F17D5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Audioguías</w:t>
            </w:r>
            <w:proofErr w:type="spellEnd"/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y lenguaje sencillo </w:t>
            </w:r>
          </w:p>
          <w:p w14:paraId="57056C47" w14:textId="0DE80B54" w:rsidR="00F17D52" w:rsidRPr="00F17D52" w:rsidRDefault="00F17D5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-Interpretación en lengua de señas </w:t>
            </w:r>
          </w:p>
          <w:p w14:paraId="3FFB5BC2" w14:textId="1A075FD9" w:rsidR="00F17D52" w:rsidRDefault="00F17D5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-Apps y sitios web accesibles (compatibles con lectores de pantallas).</w:t>
            </w:r>
          </w:p>
          <w:p w14:paraId="39428DFE" w14:textId="10522EE7" w:rsidR="00F17D52" w:rsidRDefault="00F17D5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 w:rsidRPr="00F17D52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MOTOR DE DESARROLLO URBANO Y ECONOMICO </w:t>
            </w:r>
          </w:p>
          <w:p w14:paraId="02FA641E" w14:textId="18BA715C" w:rsidR="00F17D52" w:rsidRPr="00F17D52" w:rsidRDefault="00F17D5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Mejora la calidad de vida </w:t>
            </w:r>
          </w:p>
          <w:p w14:paraId="68880F49" w14:textId="68847D08" w:rsidR="00F17D52" w:rsidRPr="00F17D52" w:rsidRDefault="00F17D5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-Aumento de visitantes y competi</w:t>
            </w:r>
            <w:r w:rsidR="009963D5">
              <w:rPr>
                <w:rStyle w:val="whitespace-normal"/>
                <w:rFonts w:ascii="Arial" w:hAnsi="Arial" w:cs="Arial"/>
                <w:sz w:val="20"/>
                <w:szCs w:val="20"/>
              </w:rPr>
              <w:t>ti</w:t>
            </w: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vidad</w:t>
            </w:r>
          </w:p>
          <w:p w14:paraId="21625B33" w14:textId="5CEE7E99" w:rsidR="00F17D52" w:rsidRPr="00F17D52" w:rsidRDefault="00F17D5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-Ecosistemas accesibles </w:t>
            </w:r>
          </w:p>
          <w:p w14:paraId="507CEAC4" w14:textId="1E7E8D80" w:rsidR="00F17D52" w:rsidRPr="00F17D52" w:rsidRDefault="00F17D5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-Ciudad </w:t>
            </w:r>
            <w:r w:rsidR="009963D5"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más</w:t>
            </w: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inclusiva </w:t>
            </w:r>
          </w:p>
          <w:p w14:paraId="42CC39CB" w14:textId="472F11A0" w:rsidR="00F17D52" w:rsidRDefault="00F17D52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>-Aumento de visitantes y competi</w:t>
            </w:r>
            <w:r w:rsidR="009963D5">
              <w:rPr>
                <w:rStyle w:val="whitespace-normal"/>
                <w:rFonts w:ascii="Arial" w:hAnsi="Arial" w:cs="Arial"/>
                <w:sz w:val="20"/>
                <w:szCs w:val="20"/>
              </w:rPr>
              <w:t>ti</w:t>
            </w:r>
            <w:r w:rsidRPr="00F17D52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vidad  </w:t>
            </w:r>
          </w:p>
          <w:p w14:paraId="4F0A1D27" w14:textId="42BEA1B8" w:rsidR="005F6131" w:rsidRPr="00875E8C" w:rsidRDefault="00875E8C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sz w:val="20"/>
                <w:szCs w:val="20"/>
              </w:rPr>
            </w:pPr>
            <w:r w:rsidRPr="00875E8C">
              <w:rPr>
                <w:rStyle w:val="whitespace-normal"/>
                <w:rFonts w:ascii="Arial" w:hAnsi="Arial" w:cs="Arial"/>
                <w:b/>
                <w:sz w:val="20"/>
                <w:szCs w:val="20"/>
              </w:rPr>
              <w:t>PUNTOS CLA</w:t>
            </w:r>
            <w:r w:rsidR="005F6131" w:rsidRPr="00875E8C">
              <w:rPr>
                <w:rStyle w:val="whitespace-normal"/>
                <w:rFonts w:ascii="Arial" w:hAnsi="Arial" w:cs="Arial"/>
                <w:b/>
                <w:sz w:val="20"/>
                <w:szCs w:val="20"/>
              </w:rPr>
              <w:t xml:space="preserve">VE EN EL DESARROLLO DE LA REUNIÓN </w:t>
            </w:r>
          </w:p>
          <w:p w14:paraId="25DCF045" w14:textId="264EF05A" w:rsidR="005F6131" w:rsidRPr="00875E8C" w:rsidRDefault="005F6131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sz w:val="20"/>
                <w:szCs w:val="20"/>
              </w:rPr>
            </w:pPr>
            <w:r w:rsidRPr="00875E8C">
              <w:rPr>
                <w:rStyle w:val="whitespace-normal"/>
                <w:rFonts w:ascii="Arial" w:hAnsi="Arial" w:cs="Arial"/>
                <w:b/>
                <w:sz w:val="20"/>
                <w:szCs w:val="20"/>
              </w:rPr>
              <w:t xml:space="preserve">AMPLIACIÓN DE LA POLITICA PUBLICA DE TURISMO </w:t>
            </w:r>
          </w:p>
          <w:p w14:paraId="568679D8" w14:textId="310D6611" w:rsidR="005F6131" w:rsidRPr="00321777" w:rsidRDefault="005F6131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>-</w:t>
            </w:r>
            <w:r w:rsidR="00321777" w:rsidRPr="00321777">
              <w:rPr>
                <w:rStyle w:val="whitespace-normal"/>
                <w:rFonts w:ascii="Arial" w:hAnsi="Arial" w:cs="Arial"/>
                <w:sz w:val="20"/>
                <w:szCs w:val="20"/>
              </w:rPr>
              <w:t>S</w:t>
            </w:r>
            <w:r w:rsidRPr="00321777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e busca la colaboración de las secretarias para obtener una perspectiva </w:t>
            </w:r>
            <w:r w:rsidR="00875E8C">
              <w:rPr>
                <w:rStyle w:val="whitespace-normal"/>
                <w:rFonts w:ascii="Arial" w:hAnsi="Arial" w:cs="Arial"/>
                <w:sz w:val="20"/>
                <w:szCs w:val="20"/>
              </w:rPr>
              <w:t>má</w:t>
            </w:r>
            <w:r w:rsidRPr="00321777">
              <w:rPr>
                <w:rStyle w:val="whitespace-normal"/>
                <w:rFonts w:ascii="Arial" w:hAnsi="Arial" w:cs="Arial"/>
                <w:sz w:val="20"/>
                <w:szCs w:val="20"/>
              </w:rPr>
              <w:t>s amplia sobre el alcance de la política pública de turismo.</w:t>
            </w:r>
          </w:p>
          <w:p w14:paraId="2DE1C462" w14:textId="0F71CA72" w:rsidR="00321777" w:rsidRPr="0022791A" w:rsidRDefault="005F6131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>-I</w:t>
            </w:r>
            <w:r w:rsidR="00321777"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>mportancia de la asistencia de las mesas de trabajo:</w:t>
            </w:r>
          </w:p>
          <w:p w14:paraId="3C439ACE" w14:textId="1E1E5633" w:rsidR="00321777" w:rsidRDefault="00321777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lastRenderedPageBreak/>
              <w:t>-</w:t>
            </w:r>
            <w:r w:rsidRPr="00321777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Se enfatiza la necesidad de que las secretarias asistan a las mesas de trabajo para asegurar que una vez aprobada la </w:t>
            </w: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política </w:t>
            </w:r>
            <w:r w:rsidRPr="00321777">
              <w:rPr>
                <w:rStyle w:val="whitespace-normal"/>
                <w:rFonts w:ascii="Arial" w:hAnsi="Arial" w:cs="Arial"/>
                <w:sz w:val="20"/>
                <w:szCs w:val="20"/>
              </w:rPr>
              <w:t>y estén informados sobre los acuerdos y compromisos.</w:t>
            </w:r>
          </w:p>
          <w:p w14:paraId="60251A8C" w14:textId="412E936C" w:rsidR="00321777" w:rsidRPr="0022791A" w:rsidRDefault="00321777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>
              <w:rPr>
                <w:rStyle w:val="whitespace-normal"/>
                <w:rFonts w:ascii="Arial" w:hAnsi="Arial" w:cs="Arial"/>
                <w:sz w:val="20"/>
                <w:szCs w:val="20"/>
              </w:rPr>
              <w:t>-</w:t>
            </w: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>Integración de programas y secretarias:</w:t>
            </w:r>
          </w:p>
          <w:p w14:paraId="516744CD" w14:textId="4F1E2079" w:rsidR="00321777" w:rsidRPr="0022791A" w:rsidRDefault="00321777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>-Se propone integrar programas de diferentes secretarías para fortalecer la política de turismo, tomando como ejemplo el modelo de Medellín que integró accesibilidad, presupuesto, infraestructura y planeación.</w:t>
            </w:r>
          </w:p>
          <w:p w14:paraId="494C45EC" w14:textId="3BE79BD9" w:rsidR="00321777" w:rsidRPr="0022791A" w:rsidRDefault="00321777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>Alianza con el sector privado: Se busca una alianza con el sector privado (hoteles, restaurantes) para integrar la cadena de turistas.</w:t>
            </w:r>
          </w:p>
          <w:p w14:paraId="5F84AC2F" w14:textId="28D2213C" w:rsidR="00321777" w:rsidRPr="0022791A" w:rsidRDefault="00750C0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Identificación de dependencias faltantes: Se señala la ausencia de dependencias importantes, como la </w:t>
            </w:r>
            <w:r w:rsidR="005077B0">
              <w:rPr>
                <w:rStyle w:val="whitespace-normal"/>
                <w:rFonts w:ascii="Arial" w:hAnsi="Arial" w:cs="Arial"/>
                <w:sz w:val="20"/>
                <w:szCs w:val="20"/>
              </w:rPr>
              <w:t>IMEBU e INDERBU</w:t>
            </w: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>, que podrían aportar a la política pública de turismo.</w:t>
            </w:r>
          </w:p>
          <w:p w14:paraId="23C7F48B" w14:textId="77777777" w:rsidR="00750C0E" w:rsidRPr="005077B0" w:rsidRDefault="00750C0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sz w:val="20"/>
                <w:szCs w:val="20"/>
              </w:rPr>
            </w:pPr>
            <w:r w:rsidRPr="005077B0">
              <w:rPr>
                <w:rStyle w:val="whitespace-normal"/>
                <w:rFonts w:ascii="Arial" w:hAnsi="Arial" w:cs="Arial"/>
                <w:b/>
                <w:sz w:val="20"/>
                <w:szCs w:val="20"/>
              </w:rPr>
              <w:t>Puntos clave</w:t>
            </w:r>
          </w:p>
          <w:p w14:paraId="48FD3AE2" w14:textId="3FC768C7" w:rsidR="00750C0E" w:rsidRPr="0022791A" w:rsidRDefault="00750C0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>-Se agradece la asistencia y el compromiso de los participantes en la elaboración de la política pública de turismo.</w:t>
            </w:r>
          </w:p>
          <w:p w14:paraId="35C8C765" w14:textId="600B6C30" w:rsidR="00750C0E" w:rsidRPr="0022791A" w:rsidRDefault="00750C0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>-Se solicita a las secretarías designar enlaces fijos para la comunicación y el desarrollo de la política.</w:t>
            </w:r>
          </w:p>
          <w:p w14:paraId="7296389E" w14:textId="31425BBC" w:rsidR="00750C0E" w:rsidRPr="0022791A" w:rsidRDefault="00750C0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>-Se busca una política de turismo más robusta mediante la integración de programas y la colaboración intersecretarial.</w:t>
            </w:r>
          </w:p>
          <w:p w14:paraId="0806F7D1" w14:textId="59C5FD28" w:rsidR="00750C0E" w:rsidRPr="0022791A" w:rsidRDefault="00750C0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>-Se destaca la importancia de cumplir con los requisitos para ser un destino turístico, incluyendo servicios públicos.</w:t>
            </w:r>
          </w:p>
          <w:p w14:paraId="65EB59C1" w14:textId="1B8DDAC6" w:rsidR="00750C0E" w:rsidRPr="0022791A" w:rsidRDefault="00750C0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>-Se invita a las secretarías a identificar cómo sus programas pueden integrarse en la política de turismo.</w:t>
            </w:r>
          </w:p>
          <w:p w14:paraId="6E7E0E6C" w14:textId="28C78C34" w:rsidR="00750C0E" w:rsidRPr="0022791A" w:rsidRDefault="00750C0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Temas Principales para el cierre de la reunión </w:t>
            </w:r>
          </w:p>
          <w:p w14:paraId="74FC407D" w14:textId="3648F77B" w:rsidR="00750C0E" w:rsidRPr="0022791A" w:rsidRDefault="00750C0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>Colaboración interinstitucional para políticas públicas: Se des</w:t>
            </w:r>
            <w:r w:rsidR="0022791A">
              <w:rPr>
                <w:rStyle w:val="whitespace-normal"/>
                <w:rFonts w:ascii="Arial" w:hAnsi="Arial" w:cs="Arial"/>
                <w:sz w:val="20"/>
                <w:szCs w:val="20"/>
              </w:rPr>
              <w:t>taca la participación de INDERBU</w:t>
            </w: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y el consejo de cultura en el desarrollo de políticas públicas, especialmente en salud accesible y turismo.</w:t>
            </w:r>
          </w:p>
          <w:p w14:paraId="0C42F3F9" w14:textId="77777777" w:rsidR="00750C0E" w:rsidRPr="0022791A" w:rsidRDefault="00750C0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  <w:r w:rsidRPr="0022791A">
              <w:rPr>
                <w:rStyle w:val="whitespace-normal"/>
                <w:rFonts w:ascii="Arial" w:hAnsi="Arial" w:cs="Arial"/>
                <w:sz w:val="20"/>
                <w:szCs w:val="20"/>
              </w:rPr>
              <w:t>Importancia del diagnóstico en la comunidad y el sector privado: Se subraya la necesidad de un diagnóstico que considere las necesidades tanto de la comunidad como del sector privado, mencionando específicamente la cadena hotelera y sus necesidades en turismo.</w:t>
            </w:r>
          </w:p>
          <w:p w14:paraId="79FD4892" w14:textId="72175008" w:rsidR="00321777" w:rsidRDefault="00750C0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 w:rsidRPr="00750C0E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ANEXO FOTOS </w:t>
            </w:r>
          </w:p>
          <w:p w14:paraId="2D87BF89" w14:textId="4B8A7F31" w:rsidR="00750C0E" w:rsidRPr="00750C0E" w:rsidRDefault="00DE0879" w:rsidP="00E405FA">
            <w:pPr>
              <w:pStyle w:val="NormalWeb"/>
              <w:jc w:val="center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5E3AB25D" wp14:editId="2093740E">
                  <wp:extent cx="2298700" cy="1854200"/>
                  <wp:effectExtent l="0" t="0" r="6350" b="0"/>
                  <wp:docPr id="114301943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3019439" name="Imagen 1143019439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423" cy="1862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6BC2176" wp14:editId="0FDA227E">
                  <wp:extent cx="2579201" cy="1847850"/>
                  <wp:effectExtent l="0" t="0" r="0" b="0"/>
                  <wp:docPr id="503116846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3116846" name="Imagen 503116846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6062" cy="1881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9975F4" w14:textId="77777777" w:rsidR="00750C0E" w:rsidRPr="00321777" w:rsidRDefault="00750C0E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sz w:val="20"/>
                <w:szCs w:val="20"/>
              </w:rPr>
            </w:pPr>
          </w:p>
          <w:p w14:paraId="37C132DE" w14:textId="67BDE143" w:rsidR="005F6131" w:rsidRPr="005F6131" w:rsidRDefault="00DE0879" w:rsidP="00676702">
            <w:pPr>
              <w:pStyle w:val="NormalWeb"/>
              <w:jc w:val="both"/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lastRenderedPageBreak/>
              <w:drawing>
                <wp:inline distT="0" distB="0" distL="0" distR="0" wp14:anchorId="7304621A" wp14:editId="06F7CFDC">
                  <wp:extent cx="2813050" cy="2584493"/>
                  <wp:effectExtent l="0" t="0" r="6350" b="6350"/>
                  <wp:docPr id="1199488096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488096" name="Imagen 1199488096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106" cy="2603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whitespace-normal"/>
                <w:b/>
              </w:rPr>
              <w:t xml:space="preserve">   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7A77A479" wp14:editId="6F82C621">
                  <wp:extent cx="3327400" cy="2625725"/>
                  <wp:effectExtent l="0" t="0" r="6350" b="3175"/>
                  <wp:docPr id="73163602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63602" name="Imagen 73163602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01" cy="2630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B8C18A" w14:textId="3A7729C4" w:rsidR="003B4435" w:rsidRDefault="003B4435" w:rsidP="00676702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2604E" w:rsidRPr="005249B2" w14:paraId="1B5916AD" w14:textId="77777777" w:rsidTr="00676702">
        <w:trPr>
          <w:trHeight w:val="380"/>
        </w:trPr>
        <w:tc>
          <w:tcPr>
            <w:tcW w:w="10430" w:type="dxa"/>
            <w:gridSpan w:val="17"/>
            <w:shd w:val="clear" w:color="auto" w:fill="E2EFD9" w:themeFill="accent6" w:themeFillTint="33"/>
            <w:vAlign w:val="center"/>
          </w:tcPr>
          <w:p w14:paraId="264760CB" w14:textId="4F333FA5" w:rsidR="00F2604E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507A6">
              <w:rPr>
                <w:rFonts w:ascii="Arial" w:eastAsia="Times New Roman" w:hAnsi="Arial" w:cs="Arial"/>
                <w:b/>
                <w:lang w:val="es-MX" w:eastAsia="es-ES"/>
              </w:rPr>
              <w:lastRenderedPageBreak/>
              <w:t xml:space="preserve">5. Compromisos de la reunión </w:t>
            </w:r>
            <w:r w:rsidRPr="009507A6">
              <w:rPr>
                <w:rFonts w:ascii="Arial" w:hAnsi="Arial" w:cs="Arial"/>
                <w:color w:val="D0CECE" w:themeColor="background2" w:themeShade="E6"/>
              </w:rPr>
              <w:t>(Adicione</w:t>
            </w:r>
            <w:r w:rsidRPr="009507A6">
              <w:rPr>
                <w:rFonts w:ascii="Arial" w:hAnsi="Arial" w:cs="Arial"/>
                <w:color w:val="D0CECE" w:themeColor="background2" w:themeShade="E6"/>
                <w:sz w:val="18"/>
                <w:szCs w:val="20"/>
              </w:rPr>
              <w:t xml:space="preserve"> </w:t>
            </w:r>
            <w:r w:rsidRPr="00BA127A">
              <w:rPr>
                <w:rFonts w:ascii="Arial" w:hAnsi="Arial" w:cs="Arial"/>
                <w:color w:val="D0CECE" w:themeColor="background2" w:themeShade="E6"/>
                <w:sz w:val="16"/>
                <w:szCs w:val="20"/>
              </w:rPr>
              <w:t>o elimine tantas filas como necesite)</w:t>
            </w:r>
          </w:p>
        </w:tc>
      </w:tr>
      <w:tr w:rsidR="005D531B" w:rsidRPr="005249B2" w14:paraId="65539E73" w14:textId="77777777" w:rsidTr="00676702">
        <w:trPr>
          <w:trHeight w:val="231"/>
        </w:trPr>
        <w:tc>
          <w:tcPr>
            <w:tcW w:w="6612" w:type="dxa"/>
            <w:gridSpan w:val="9"/>
            <w:shd w:val="clear" w:color="auto" w:fill="F9FBF7"/>
            <w:vAlign w:val="center"/>
          </w:tcPr>
          <w:p w14:paraId="3BA27DB0" w14:textId="3DA9592B" w:rsidR="00F2604E" w:rsidRDefault="00F2604E" w:rsidP="006767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</w:pPr>
            <w:r w:rsidRPr="005249B2"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  <w:t>Compromiso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  <w:t>s</w:t>
            </w:r>
          </w:p>
        </w:tc>
        <w:tc>
          <w:tcPr>
            <w:tcW w:w="2252" w:type="dxa"/>
            <w:gridSpan w:val="5"/>
            <w:shd w:val="clear" w:color="auto" w:fill="F9FBF7"/>
            <w:vAlign w:val="center"/>
          </w:tcPr>
          <w:p w14:paraId="2C2AFD8B" w14:textId="47EABBA9" w:rsidR="00F2604E" w:rsidRDefault="00F2604E" w:rsidP="006767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</w:pPr>
            <w:r w:rsidRPr="005249B2"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  <w:t>Responsable</w:t>
            </w:r>
          </w:p>
        </w:tc>
        <w:tc>
          <w:tcPr>
            <w:tcW w:w="1566" w:type="dxa"/>
            <w:gridSpan w:val="3"/>
            <w:shd w:val="clear" w:color="auto" w:fill="F9FBF7"/>
            <w:vAlign w:val="center"/>
          </w:tcPr>
          <w:p w14:paraId="39C568D6" w14:textId="26FC0AF7" w:rsidR="00F2604E" w:rsidRDefault="00F2604E" w:rsidP="006767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</w:pPr>
            <w:r w:rsidRPr="005249B2"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  <w:t>Fecha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  <w:t xml:space="preserve"> Limite</w:t>
            </w:r>
          </w:p>
        </w:tc>
      </w:tr>
      <w:tr w:rsidR="005D531B" w:rsidRPr="005249B2" w14:paraId="167D1413" w14:textId="77777777" w:rsidTr="00676702">
        <w:trPr>
          <w:trHeight w:val="330"/>
        </w:trPr>
        <w:tc>
          <w:tcPr>
            <w:tcW w:w="6612" w:type="dxa"/>
            <w:gridSpan w:val="9"/>
            <w:vAlign w:val="center"/>
          </w:tcPr>
          <w:p w14:paraId="0F2C7B0E" w14:textId="45DCDC6F" w:rsidR="00EA70B3" w:rsidRPr="006562FB" w:rsidRDefault="00A139CB" w:rsidP="006767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Elaboración de mesas de trabajo de la política pública de turismo </w:t>
            </w:r>
          </w:p>
        </w:tc>
        <w:tc>
          <w:tcPr>
            <w:tcW w:w="2252" w:type="dxa"/>
            <w:gridSpan w:val="5"/>
            <w:vAlign w:val="center"/>
          </w:tcPr>
          <w:p w14:paraId="38798F58" w14:textId="6F8818B7" w:rsidR="00D56B30" w:rsidRPr="006562FB" w:rsidRDefault="00A139CB" w:rsidP="006767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Daniela Alvarado </w:t>
            </w:r>
          </w:p>
        </w:tc>
        <w:tc>
          <w:tcPr>
            <w:tcW w:w="1566" w:type="dxa"/>
            <w:gridSpan w:val="3"/>
            <w:vAlign w:val="center"/>
          </w:tcPr>
          <w:p w14:paraId="2A7CF2D8" w14:textId="5AD486EF" w:rsidR="00EA70B3" w:rsidRPr="006562FB" w:rsidRDefault="00750C0E" w:rsidP="006767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29</w:t>
            </w:r>
            <w:r w:rsidR="0055068D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/0</w:t>
            </w:r>
            <w:r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4</w:t>
            </w:r>
            <w:r w:rsidR="0055068D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/2026</w:t>
            </w:r>
          </w:p>
        </w:tc>
      </w:tr>
      <w:tr w:rsidR="005D531B" w:rsidRPr="005249B2" w14:paraId="4880E98D" w14:textId="77777777" w:rsidTr="00676702">
        <w:trPr>
          <w:trHeight w:val="330"/>
        </w:trPr>
        <w:tc>
          <w:tcPr>
            <w:tcW w:w="6612" w:type="dxa"/>
            <w:gridSpan w:val="9"/>
            <w:vAlign w:val="center"/>
          </w:tcPr>
          <w:p w14:paraId="170AD2E5" w14:textId="6352A188" w:rsidR="00F2604E" w:rsidRPr="006562FB" w:rsidRDefault="00F2604E" w:rsidP="006767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</w:p>
        </w:tc>
        <w:tc>
          <w:tcPr>
            <w:tcW w:w="2252" w:type="dxa"/>
            <w:gridSpan w:val="5"/>
            <w:vAlign w:val="center"/>
          </w:tcPr>
          <w:p w14:paraId="2B5BA349" w14:textId="246A37EF" w:rsidR="00F2604E" w:rsidRPr="006562FB" w:rsidRDefault="00F2604E" w:rsidP="006767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</w:p>
        </w:tc>
        <w:tc>
          <w:tcPr>
            <w:tcW w:w="1566" w:type="dxa"/>
            <w:gridSpan w:val="3"/>
            <w:vAlign w:val="center"/>
          </w:tcPr>
          <w:p w14:paraId="7593F73E" w14:textId="6E2479E7" w:rsidR="00F2604E" w:rsidRPr="006562FB" w:rsidRDefault="00F2604E" w:rsidP="006767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</w:p>
        </w:tc>
      </w:tr>
      <w:tr w:rsidR="00F2604E" w:rsidRPr="005249B2" w14:paraId="257E6E00" w14:textId="77777777" w:rsidTr="00676702">
        <w:trPr>
          <w:trHeight w:val="380"/>
        </w:trPr>
        <w:tc>
          <w:tcPr>
            <w:tcW w:w="10430" w:type="dxa"/>
            <w:gridSpan w:val="17"/>
            <w:shd w:val="clear" w:color="auto" w:fill="E2EFD9" w:themeFill="accent6" w:themeFillTint="33"/>
            <w:vAlign w:val="center"/>
          </w:tcPr>
          <w:p w14:paraId="0D8E41C9" w14:textId="49AA8B51" w:rsidR="00F2604E" w:rsidRDefault="00F2604E" w:rsidP="0067670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6. </w:t>
            </w:r>
            <w:r w:rsidRPr="00C90985">
              <w:rPr>
                <w:rFonts w:ascii="Arial" w:hAnsi="Arial" w:cs="Arial"/>
                <w:b/>
                <w:bCs/>
                <w:sz w:val="20"/>
                <w:szCs w:val="20"/>
              </w:rPr>
              <w:t>Fin de la reunión</w:t>
            </w:r>
          </w:p>
        </w:tc>
      </w:tr>
      <w:tr w:rsidR="00F2604E" w:rsidRPr="005249B2" w14:paraId="49C56933" w14:textId="77777777" w:rsidTr="00676702">
        <w:trPr>
          <w:trHeight w:val="380"/>
        </w:trPr>
        <w:tc>
          <w:tcPr>
            <w:tcW w:w="10430" w:type="dxa"/>
            <w:gridSpan w:val="17"/>
            <w:vAlign w:val="center"/>
          </w:tcPr>
          <w:p w14:paraId="0180EB09" w14:textId="6E836F62" w:rsidR="00F2604E" w:rsidRPr="000B6D4B" w:rsidRDefault="00F2604E" w:rsidP="0067670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Siendo las </w:t>
            </w:r>
            <w:r w:rsidR="00750C0E">
              <w:rPr>
                <w:rFonts w:ascii="Arial" w:hAnsi="Arial" w:cs="Arial"/>
                <w:bCs/>
                <w:sz w:val="20"/>
                <w:szCs w:val="20"/>
              </w:rPr>
              <w:t>11:06 am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: se da por terminada la reunión el </w:t>
            </w:r>
            <w:r w:rsidR="00A139CB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750C0E">
              <w:rPr>
                <w:rFonts w:ascii="Arial" w:hAnsi="Arial" w:cs="Arial"/>
                <w:bCs/>
                <w:sz w:val="20"/>
                <w:szCs w:val="20"/>
              </w:rPr>
              <w:t xml:space="preserve">5 de abril </w:t>
            </w:r>
          </w:p>
        </w:tc>
      </w:tr>
      <w:tr w:rsidR="00F2604E" w:rsidRPr="005249B2" w14:paraId="2962C828" w14:textId="77777777" w:rsidTr="00676702">
        <w:trPr>
          <w:trHeight w:val="380"/>
        </w:trPr>
        <w:tc>
          <w:tcPr>
            <w:tcW w:w="10430" w:type="dxa"/>
            <w:gridSpan w:val="17"/>
            <w:shd w:val="clear" w:color="auto" w:fill="C5E0B3" w:themeFill="accent6" w:themeFillTint="66"/>
            <w:vAlign w:val="center"/>
          </w:tcPr>
          <w:p w14:paraId="496100A6" w14:textId="5FFC91C1" w:rsidR="00F2604E" w:rsidRPr="009507A6" w:rsidRDefault="00F2604E" w:rsidP="0067670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0"/>
                <w:lang w:val="es-MX" w:eastAsia="es-ES"/>
              </w:rPr>
            </w:pPr>
            <w:r w:rsidRPr="009507A6">
              <w:rPr>
                <w:rFonts w:ascii="Arial" w:hAnsi="Arial" w:cs="Arial"/>
                <w:b/>
                <w:bCs/>
                <w:szCs w:val="20"/>
              </w:rPr>
              <w:t>7. Convocatoria próxima reunión según compromisos:</w:t>
            </w:r>
          </w:p>
        </w:tc>
      </w:tr>
      <w:tr w:rsidR="00DE0879" w:rsidRPr="005249B2" w14:paraId="284CC72A" w14:textId="77777777" w:rsidTr="00676702">
        <w:trPr>
          <w:trHeight w:val="245"/>
        </w:trPr>
        <w:tc>
          <w:tcPr>
            <w:tcW w:w="935" w:type="dxa"/>
          </w:tcPr>
          <w:p w14:paraId="462DA2DA" w14:textId="4290530E" w:rsidR="00F2604E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03E9C">
              <w:t>Dia</w:t>
            </w:r>
            <w:proofErr w:type="spellEnd"/>
          </w:p>
        </w:tc>
        <w:tc>
          <w:tcPr>
            <w:tcW w:w="689" w:type="dxa"/>
            <w:gridSpan w:val="2"/>
          </w:tcPr>
          <w:p w14:paraId="5FCD5465" w14:textId="65B7E40B" w:rsidR="00F2604E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3E9C">
              <w:t>Mes</w:t>
            </w:r>
          </w:p>
        </w:tc>
        <w:tc>
          <w:tcPr>
            <w:tcW w:w="663" w:type="dxa"/>
          </w:tcPr>
          <w:p w14:paraId="632B804E" w14:textId="55512FC6" w:rsidR="00F2604E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3E9C">
              <w:t>Año</w:t>
            </w:r>
          </w:p>
        </w:tc>
        <w:tc>
          <w:tcPr>
            <w:tcW w:w="1233" w:type="dxa"/>
            <w:gridSpan w:val="2"/>
            <w:vAlign w:val="center"/>
          </w:tcPr>
          <w:p w14:paraId="23F9B41A" w14:textId="3B142B08" w:rsidR="00F2604E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A27">
              <w:rPr>
                <w:rFonts w:ascii="Arial" w:hAnsi="Arial" w:cs="Arial"/>
                <w:sz w:val="20"/>
                <w:szCs w:val="20"/>
              </w:rPr>
              <w:t>Hora</w:t>
            </w:r>
          </w:p>
        </w:tc>
        <w:tc>
          <w:tcPr>
            <w:tcW w:w="1219" w:type="dxa"/>
            <w:gridSpan w:val="2"/>
            <w:vMerge w:val="restart"/>
            <w:vAlign w:val="center"/>
          </w:tcPr>
          <w:p w14:paraId="29837A76" w14:textId="61F98715" w:rsidR="00F2604E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B3">
              <w:rPr>
                <w:rFonts w:ascii="Arial" w:hAnsi="Arial" w:cs="Arial"/>
                <w:b/>
                <w:bCs/>
                <w:sz w:val="20"/>
                <w:szCs w:val="20"/>
              </w:rPr>
              <w:t>Modalidad</w:t>
            </w:r>
          </w:p>
        </w:tc>
        <w:tc>
          <w:tcPr>
            <w:tcW w:w="1873" w:type="dxa"/>
            <w:vAlign w:val="center"/>
          </w:tcPr>
          <w:p w14:paraId="456F5FE4" w14:textId="76B3CCFD" w:rsidR="00F2604E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B3">
              <w:rPr>
                <w:rFonts w:ascii="Arial" w:hAnsi="Arial" w:cs="Arial"/>
                <w:sz w:val="20"/>
                <w:szCs w:val="20"/>
              </w:rPr>
              <w:t>Presencial</w:t>
            </w:r>
          </w:p>
        </w:tc>
        <w:tc>
          <w:tcPr>
            <w:tcW w:w="1065" w:type="dxa"/>
            <w:gridSpan w:val="2"/>
            <w:vAlign w:val="center"/>
          </w:tcPr>
          <w:p w14:paraId="48D7649C" w14:textId="500109B4" w:rsidR="00F2604E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3" w:type="dxa"/>
            <w:gridSpan w:val="6"/>
            <w:vAlign w:val="center"/>
          </w:tcPr>
          <w:p w14:paraId="0BBE8DA6" w14:textId="55344D57" w:rsidR="00F2604E" w:rsidRPr="00425A6A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E0879" w:rsidRPr="005249B2" w14:paraId="4BD0E3BA" w14:textId="77777777" w:rsidTr="00676702">
        <w:trPr>
          <w:trHeight w:val="289"/>
        </w:trPr>
        <w:tc>
          <w:tcPr>
            <w:tcW w:w="935" w:type="dxa"/>
          </w:tcPr>
          <w:p w14:paraId="156E57FC" w14:textId="6E918AF4" w:rsidR="00F2604E" w:rsidRPr="00103E9C" w:rsidRDefault="00F2604E" w:rsidP="00676702">
            <w:pPr>
              <w:spacing w:after="0" w:line="240" w:lineRule="auto"/>
            </w:pPr>
          </w:p>
        </w:tc>
        <w:tc>
          <w:tcPr>
            <w:tcW w:w="689" w:type="dxa"/>
            <w:gridSpan w:val="2"/>
          </w:tcPr>
          <w:p w14:paraId="45321907" w14:textId="68EB9456" w:rsidR="00F2604E" w:rsidRPr="00103E9C" w:rsidRDefault="00F2604E" w:rsidP="00676702">
            <w:pPr>
              <w:spacing w:after="0" w:line="240" w:lineRule="auto"/>
              <w:jc w:val="center"/>
            </w:pPr>
          </w:p>
        </w:tc>
        <w:tc>
          <w:tcPr>
            <w:tcW w:w="663" w:type="dxa"/>
          </w:tcPr>
          <w:p w14:paraId="2DF705C3" w14:textId="4D06D9B6" w:rsidR="00F2604E" w:rsidRPr="00103E9C" w:rsidRDefault="00F2604E" w:rsidP="00676702">
            <w:pPr>
              <w:spacing w:after="0" w:line="240" w:lineRule="auto"/>
              <w:jc w:val="center"/>
            </w:pPr>
          </w:p>
        </w:tc>
        <w:tc>
          <w:tcPr>
            <w:tcW w:w="1233" w:type="dxa"/>
            <w:gridSpan w:val="2"/>
            <w:vAlign w:val="center"/>
          </w:tcPr>
          <w:p w14:paraId="2934447B" w14:textId="456955BD" w:rsidR="00F2604E" w:rsidRPr="00FA0A27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vMerge/>
            <w:vAlign w:val="center"/>
          </w:tcPr>
          <w:p w14:paraId="4669E491" w14:textId="2E706736" w:rsidR="00F2604E" w:rsidRPr="00FA0A27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3" w:type="dxa"/>
            <w:vAlign w:val="center"/>
          </w:tcPr>
          <w:p w14:paraId="008974EE" w14:textId="45FCECE1" w:rsidR="00F2604E" w:rsidRPr="00FA0A27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0B3">
              <w:rPr>
                <w:rFonts w:ascii="Arial" w:hAnsi="Arial" w:cs="Arial"/>
                <w:sz w:val="20"/>
                <w:szCs w:val="20"/>
              </w:rPr>
              <w:t>Virtual</w:t>
            </w:r>
          </w:p>
        </w:tc>
        <w:tc>
          <w:tcPr>
            <w:tcW w:w="1065" w:type="dxa"/>
            <w:gridSpan w:val="2"/>
            <w:vAlign w:val="center"/>
          </w:tcPr>
          <w:p w14:paraId="3A715CCB" w14:textId="51AB3F33" w:rsidR="00F2604E" w:rsidRPr="00FA0A27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3" w:type="dxa"/>
            <w:gridSpan w:val="6"/>
            <w:vAlign w:val="center"/>
          </w:tcPr>
          <w:p w14:paraId="658C20BD" w14:textId="7D68CC57" w:rsidR="00F2604E" w:rsidRPr="00FA0A27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04E" w:rsidRPr="005249B2" w14:paraId="4B68BD41" w14:textId="77777777" w:rsidTr="00676702">
        <w:trPr>
          <w:trHeight w:val="289"/>
        </w:trPr>
        <w:tc>
          <w:tcPr>
            <w:tcW w:w="10430" w:type="dxa"/>
            <w:gridSpan w:val="17"/>
          </w:tcPr>
          <w:p w14:paraId="7F35BB8B" w14:textId="2C8B5D62" w:rsidR="00F2604E" w:rsidRPr="00FA0A27" w:rsidRDefault="00F2604E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Otro: </w:t>
            </w:r>
            <w:r w:rsidR="006562FB">
              <w:rPr>
                <w:rFonts w:ascii="Arial" w:hAnsi="Arial" w:cs="Arial"/>
                <w:sz w:val="20"/>
                <w:szCs w:val="20"/>
              </w:rPr>
              <w:t>Hibrido (presencial y virtual)</w:t>
            </w:r>
          </w:p>
        </w:tc>
      </w:tr>
      <w:tr w:rsidR="00F2604E" w:rsidRPr="005249B2" w14:paraId="5ED47FC2" w14:textId="77777777" w:rsidTr="00676702">
        <w:trPr>
          <w:trHeight w:val="289"/>
        </w:trPr>
        <w:tc>
          <w:tcPr>
            <w:tcW w:w="10430" w:type="dxa"/>
            <w:gridSpan w:val="17"/>
            <w:vAlign w:val="center"/>
          </w:tcPr>
          <w:p w14:paraId="463E4B1D" w14:textId="2D97F093" w:rsidR="00F2604E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INFORMACIÓN DEL RESPONSABLE DE LA REUNIÓN Y EL TRASCRIPTOR </w:t>
            </w:r>
          </w:p>
        </w:tc>
      </w:tr>
      <w:tr w:rsidR="00DC47A7" w:rsidRPr="005249B2" w14:paraId="0C03A6E3" w14:textId="77777777" w:rsidTr="00676702">
        <w:trPr>
          <w:trHeight w:val="289"/>
        </w:trPr>
        <w:tc>
          <w:tcPr>
            <w:tcW w:w="1611" w:type="dxa"/>
            <w:gridSpan w:val="2"/>
            <w:shd w:val="clear" w:color="auto" w:fill="E2EFD9" w:themeFill="accent6" w:themeFillTint="33"/>
            <w:vAlign w:val="center"/>
          </w:tcPr>
          <w:p w14:paraId="029752E8" w14:textId="0A7D1997" w:rsidR="00F2604E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ED">
              <w:rPr>
                <w:rFonts w:ascii="Arial" w:hAnsi="Arial" w:cs="Arial"/>
                <w:sz w:val="20"/>
                <w:szCs w:val="20"/>
              </w:rPr>
              <w:t>DESCRIPCIÓN</w:t>
            </w:r>
          </w:p>
        </w:tc>
        <w:tc>
          <w:tcPr>
            <w:tcW w:w="5001" w:type="dxa"/>
            <w:gridSpan w:val="7"/>
            <w:shd w:val="clear" w:color="auto" w:fill="E2EFD9" w:themeFill="accent6" w:themeFillTint="33"/>
            <w:vAlign w:val="center"/>
          </w:tcPr>
          <w:p w14:paraId="02544AAD" w14:textId="40FA3D7B" w:rsidR="00F2604E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ED">
              <w:rPr>
                <w:rFonts w:ascii="Arial" w:hAnsi="Arial" w:cs="Arial"/>
                <w:sz w:val="20"/>
                <w:szCs w:val="20"/>
              </w:rPr>
              <w:t>NOMBRE COMPLETO</w:t>
            </w:r>
          </w:p>
        </w:tc>
        <w:tc>
          <w:tcPr>
            <w:tcW w:w="1074" w:type="dxa"/>
            <w:gridSpan w:val="3"/>
            <w:shd w:val="clear" w:color="auto" w:fill="E2EFD9" w:themeFill="accent6" w:themeFillTint="33"/>
            <w:vAlign w:val="center"/>
          </w:tcPr>
          <w:p w14:paraId="76C191C2" w14:textId="08C1C9E8" w:rsidR="00F2604E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ED">
              <w:rPr>
                <w:rFonts w:ascii="Arial" w:hAnsi="Arial" w:cs="Arial"/>
                <w:sz w:val="20"/>
                <w:szCs w:val="20"/>
              </w:rPr>
              <w:t>CARGO</w:t>
            </w:r>
          </w:p>
        </w:tc>
        <w:tc>
          <w:tcPr>
            <w:tcW w:w="2744" w:type="dxa"/>
            <w:gridSpan w:val="5"/>
            <w:shd w:val="clear" w:color="auto" w:fill="E2EFD9" w:themeFill="accent6" w:themeFillTint="33"/>
            <w:vAlign w:val="center"/>
          </w:tcPr>
          <w:p w14:paraId="7B01B82E" w14:textId="48126E17" w:rsidR="00F2604E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ED"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</w:tr>
      <w:tr w:rsidR="00DC47A7" w:rsidRPr="005249B2" w14:paraId="56833B21" w14:textId="77777777" w:rsidTr="00676702">
        <w:trPr>
          <w:trHeight w:val="544"/>
        </w:trPr>
        <w:tc>
          <w:tcPr>
            <w:tcW w:w="1611" w:type="dxa"/>
            <w:gridSpan w:val="2"/>
            <w:vAlign w:val="center"/>
          </w:tcPr>
          <w:p w14:paraId="713C2ACF" w14:textId="03AC5E79" w:rsidR="00F2604E" w:rsidRDefault="00F2604E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ED">
              <w:rPr>
                <w:rFonts w:ascii="Arial" w:hAnsi="Arial" w:cs="Arial"/>
                <w:sz w:val="20"/>
                <w:szCs w:val="20"/>
              </w:rPr>
              <w:t>Elaborado:</w:t>
            </w:r>
          </w:p>
        </w:tc>
        <w:tc>
          <w:tcPr>
            <w:tcW w:w="5001" w:type="dxa"/>
            <w:gridSpan w:val="7"/>
            <w:vAlign w:val="center"/>
          </w:tcPr>
          <w:p w14:paraId="2C432D07" w14:textId="01299C48" w:rsidR="00F2604E" w:rsidRDefault="00CC55A9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JENNY SUAREZ CARVAJAL</w:t>
            </w:r>
          </w:p>
        </w:tc>
        <w:tc>
          <w:tcPr>
            <w:tcW w:w="1074" w:type="dxa"/>
            <w:gridSpan w:val="3"/>
            <w:vAlign w:val="center"/>
          </w:tcPr>
          <w:p w14:paraId="282339B0" w14:textId="08D0EE48" w:rsidR="00F2604E" w:rsidRDefault="00CC55A9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CPS</w:t>
            </w:r>
          </w:p>
        </w:tc>
        <w:tc>
          <w:tcPr>
            <w:tcW w:w="2744" w:type="dxa"/>
            <w:gridSpan w:val="5"/>
            <w:vAlign w:val="center"/>
          </w:tcPr>
          <w:p w14:paraId="6A68EE1A" w14:textId="0EAB7764" w:rsidR="00F2604E" w:rsidRPr="005D531B" w:rsidRDefault="005D531B" w:rsidP="0067670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630FF178" wp14:editId="2B28174D">
                  <wp:extent cx="1543050" cy="806269"/>
                  <wp:effectExtent l="0" t="0" r="0" b="0"/>
                  <wp:docPr id="1083425967" name="Imagen 3" descr="Texto, Cart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3425967" name="Imagen 3" descr="Texto, Carta&#10;&#10;El contenido generado por IA puede ser incorrecto.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30000" contrast="3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345" cy="811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47A7" w:rsidRPr="005249B2" w14:paraId="1FBC484B" w14:textId="77777777" w:rsidTr="00676702">
        <w:trPr>
          <w:trHeight w:val="289"/>
        </w:trPr>
        <w:tc>
          <w:tcPr>
            <w:tcW w:w="1611" w:type="dxa"/>
            <w:gridSpan w:val="2"/>
            <w:vAlign w:val="center"/>
          </w:tcPr>
          <w:p w14:paraId="0380391C" w14:textId="0CF1D11E" w:rsidR="006562FB" w:rsidRDefault="006562FB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ED">
              <w:rPr>
                <w:rFonts w:ascii="Arial" w:hAnsi="Arial" w:cs="Arial"/>
                <w:sz w:val="20"/>
                <w:szCs w:val="20"/>
              </w:rPr>
              <w:t>Responsables de la reunión</w:t>
            </w:r>
          </w:p>
        </w:tc>
        <w:tc>
          <w:tcPr>
            <w:tcW w:w="5001" w:type="dxa"/>
            <w:gridSpan w:val="7"/>
            <w:vAlign w:val="center"/>
          </w:tcPr>
          <w:p w14:paraId="691B8BA9" w14:textId="048F0A22" w:rsidR="006562FB" w:rsidRDefault="006562FB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60C9BDD7" w14:textId="2707E741" w:rsidR="006562FB" w:rsidRDefault="006562FB" w:rsidP="006767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4" w:type="dxa"/>
            <w:gridSpan w:val="5"/>
            <w:vAlign w:val="center"/>
          </w:tcPr>
          <w:p w14:paraId="3684CD14" w14:textId="77777777" w:rsidR="006562FB" w:rsidRDefault="006562FB" w:rsidP="006767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2FB" w:rsidRPr="005249B2" w14:paraId="14429969" w14:textId="77777777" w:rsidTr="00676702">
        <w:trPr>
          <w:trHeight w:val="289"/>
        </w:trPr>
        <w:tc>
          <w:tcPr>
            <w:tcW w:w="10430" w:type="dxa"/>
            <w:gridSpan w:val="17"/>
          </w:tcPr>
          <w:p w14:paraId="4DC4DC41" w14:textId="6540F308" w:rsidR="006562FB" w:rsidRDefault="006562FB" w:rsidP="0067670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77B5">
              <w:rPr>
                <w:rFonts w:ascii="Arial" w:hAnsi="Arial" w:cs="Arial"/>
                <w:sz w:val="20"/>
                <w:szCs w:val="20"/>
              </w:rPr>
              <w:t xml:space="preserve">Junto a la presente Acta, se anexa el Registro de asistencia CÓDIGO: GTH-F-01 </w:t>
            </w:r>
            <w:r>
              <w:t>Del</w:t>
            </w:r>
            <w:r w:rsidRPr="001637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375A"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  <w:t>Día</w:t>
            </w:r>
            <w:r w:rsidRPr="0016375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6375A"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  <w:t>Mes</w:t>
            </w:r>
            <w:r w:rsidRPr="0016375A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16375A"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  <w:t>Año</w:t>
            </w:r>
            <w:r w:rsidRPr="001637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77B5">
              <w:rPr>
                <w:rFonts w:ascii="Arial" w:hAnsi="Arial" w:cs="Arial"/>
                <w:sz w:val="20"/>
                <w:szCs w:val="20"/>
              </w:rPr>
              <w:t>el cual hace parte integral del presente documento e indica que los firmantes conocen el contenido, así como los compromisos aquí suscritos.</w:t>
            </w:r>
          </w:p>
        </w:tc>
      </w:tr>
    </w:tbl>
    <w:p w14:paraId="716F6EC1" w14:textId="77777777" w:rsidR="00F530B3" w:rsidRDefault="00F530B3" w:rsidP="00774758">
      <w:pPr>
        <w:spacing w:line="240" w:lineRule="auto"/>
        <w:contextualSpacing/>
        <w:jc w:val="both"/>
        <w:rPr>
          <w:rFonts w:ascii="Arial" w:hAnsi="Arial" w:cs="Arial"/>
          <w:sz w:val="16"/>
        </w:rPr>
      </w:pPr>
    </w:p>
    <w:bookmarkEnd w:id="0"/>
    <w:p w14:paraId="2D1A0ECD" w14:textId="18F960B6" w:rsidR="00D84972" w:rsidRDefault="009507A6" w:rsidP="00D84972">
      <w:pPr>
        <w:spacing w:line="240" w:lineRule="auto"/>
        <w:contextualSpacing/>
        <w:jc w:val="both"/>
        <w:rPr>
          <w:rFonts w:ascii="Arial" w:hAnsi="Arial" w:cs="Arial"/>
        </w:rPr>
      </w:pPr>
      <w:r w:rsidRPr="008D2E34">
        <w:rPr>
          <w:rFonts w:ascii="Arial" w:hAnsi="Arial" w:cs="Arial"/>
          <w:sz w:val="20"/>
        </w:rPr>
        <w:t>Anexos si aplica</w:t>
      </w:r>
    </w:p>
    <w:sectPr w:rsidR="00D84972" w:rsidSect="00C27E21">
      <w:headerReference w:type="even" r:id="rId14"/>
      <w:headerReference w:type="default" r:id="rId15"/>
      <w:headerReference w:type="first" r:id="rId16"/>
      <w:footerReference w:type="first" r:id="rId17"/>
      <w:pgSz w:w="12240" w:h="20160" w:code="5"/>
      <w:pgMar w:top="1701" w:right="1134" w:bottom="1134" w:left="1134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EE8F2" w14:textId="77777777" w:rsidR="006D43C5" w:rsidRDefault="006D43C5" w:rsidP="006A0D42">
      <w:pPr>
        <w:spacing w:after="0" w:line="240" w:lineRule="auto"/>
      </w:pPr>
      <w:r>
        <w:separator/>
      </w:r>
    </w:p>
  </w:endnote>
  <w:endnote w:type="continuationSeparator" w:id="0">
    <w:p w14:paraId="461D473E" w14:textId="77777777" w:rsidR="006D43C5" w:rsidRDefault="006D43C5" w:rsidP="006A0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4910A7" w14:textId="77777777" w:rsidR="004E16B9" w:rsidRPr="00F361B1" w:rsidRDefault="004E16B9" w:rsidP="00E05B32">
    <w:pPr>
      <w:jc w:val="both"/>
      <w:rPr>
        <w:rFonts w:ascii="Arial" w:hAnsi="Arial" w:cs="Arial"/>
        <w:bCs/>
        <w:i/>
        <w:color w:val="000000" w:themeColor="text1"/>
        <w:sz w:val="18"/>
        <w:szCs w:val="18"/>
      </w:rPr>
    </w:pPr>
    <w:r w:rsidRPr="00F361B1">
      <w:rPr>
        <w:rFonts w:ascii="Arial" w:hAnsi="Arial" w:cs="Arial"/>
        <w:bCs/>
        <w:i/>
        <w:color w:val="000000" w:themeColor="text1"/>
        <w:sz w:val="18"/>
        <w:szCs w:val="18"/>
      </w:rPr>
      <w:t>“Los participantes autorizan el tratamiento de sus datos personales consignados en est</w:t>
    </w:r>
    <w:r>
      <w:rPr>
        <w:rFonts w:ascii="Arial" w:hAnsi="Arial" w:cs="Arial"/>
        <w:bCs/>
        <w:i/>
        <w:color w:val="000000" w:themeColor="text1"/>
        <w:sz w:val="18"/>
        <w:szCs w:val="18"/>
      </w:rPr>
      <w:t xml:space="preserve">a acta </w:t>
    </w:r>
    <w:r w:rsidRPr="00F361B1">
      <w:rPr>
        <w:rFonts w:ascii="Arial" w:hAnsi="Arial" w:cs="Arial"/>
        <w:bCs/>
        <w:i/>
        <w:color w:val="000000" w:themeColor="text1"/>
        <w:sz w:val="18"/>
        <w:szCs w:val="18"/>
      </w:rPr>
      <w:t>de reuniones, de acuerdo con la ley 1581 de 2012, con el objetivo de demostrar su participación en la sesión</w:t>
    </w:r>
    <w:r>
      <w:rPr>
        <w:rFonts w:ascii="Arial" w:hAnsi="Arial" w:cs="Arial"/>
        <w:bCs/>
        <w:i/>
        <w:color w:val="000000" w:themeColor="text1"/>
        <w:sz w:val="18"/>
        <w:szCs w:val="18"/>
      </w:rPr>
      <w:t xml:space="preserve"> presencial y/o</w:t>
    </w:r>
    <w:r w:rsidRPr="00F361B1">
      <w:rPr>
        <w:rFonts w:ascii="Arial" w:hAnsi="Arial" w:cs="Arial"/>
        <w:bCs/>
        <w:i/>
        <w:color w:val="000000" w:themeColor="text1"/>
        <w:sz w:val="18"/>
        <w:szCs w:val="18"/>
      </w:rPr>
      <w:t xml:space="preserve"> virtual, así mismo manifiestan y aceptan que conocen los términos y condiciones de política para el uso y tratamiento de datos personales de la Entidad”</w:t>
    </w:r>
  </w:p>
  <w:p w14:paraId="5A623DED" w14:textId="77777777" w:rsidR="004E16B9" w:rsidRDefault="004E16B9" w:rsidP="00A96CC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22BF8" w14:textId="77777777" w:rsidR="006D43C5" w:rsidRDefault="006D43C5" w:rsidP="006A0D42">
      <w:pPr>
        <w:spacing w:after="0" w:line="240" w:lineRule="auto"/>
      </w:pPr>
      <w:r>
        <w:separator/>
      </w:r>
    </w:p>
  </w:footnote>
  <w:footnote w:type="continuationSeparator" w:id="0">
    <w:p w14:paraId="0F12CB30" w14:textId="77777777" w:rsidR="006D43C5" w:rsidRDefault="006D43C5" w:rsidP="006A0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265" w:type="pct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2405"/>
      <w:gridCol w:w="4821"/>
      <w:gridCol w:w="3264"/>
    </w:tblGrid>
    <w:tr w:rsidR="004E16B9" w14:paraId="6BA1EA2E" w14:textId="77777777" w:rsidTr="004E16B9">
      <w:trPr>
        <w:trHeight w:val="455"/>
        <w:jc w:val="center"/>
      </w:trPr>
      <w:tc>
        <w:tcPr>
          <w:tcW w:w="1146" w:type="pct"/>
          <w:vAlign w:val="center"/>
        </w:tcPr>
        <w:p w14:paraId="27D5FBF5" w14:textId="77777777" w:rsidR="004E16B9" w:rsidRPr="008427DC" w:rsidRDefault="004E16B9" w:rsidP="006B26A1">
          <w:pPr>
            <w:pStyle w:val="Encabezado"/>
          </w:pPr>
          <w:r w:rsidRPr="008427DC">
            <w:t xml:space="preserve">CÓDIGO: </w:t>
          </w:r>
          <w:r>
            <w:t>GI-F-01</w:t>
          </w:r>
        </w:p>
      </w:tc>
      <w:tc>
        <w:tcPr>
          <w:tcW w:w="2298" w:type="pct"/>
          <w:vMerge w:val="restart"/>
          <w:vAlign w:val="center"/>
        </w:tcPr>
        <w:p w14:paraId="572F9D74" w14:textId="77777777" w:rsidR="004E16B9" w:rsidRPr="008427DC" w:rsidRDefault="004E16B9" w:rsidP="009A09B9">
          <w:pPr>
            <w:pStyle w:val="Encabezado"/>
            <w:jc w:val="center"/>
          </w:pPr>
          <w:r w:rsidRPr="008427DC">
            <w:t xml:space="preserve">ACTA DE </w:t>
          </w:r>
          <w:r>
            <w:t>REUNIÓN</w:t>
          </w:r>
        </w:p>
      </w:tc>
      <w:tc>
        <w:tcPr>
          <w:tcW w:w="1556" w:type="pct"/>
          <w:vMerge w:val="restart"/>
        </w:tcPr>
        <w:p w14:paraId="58B84581" w14:textId="77777777" w:rsidR="004E16B9" w:rsidRDefault="004E16B9" w:rsidP="009A09B9">
          <w:pPr>
            <w:jc w:val="center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2336" behindDoc="0" locked="0" layoutInCell="1" allowOverlap="1" wp14:anchorId="4F313A24" wp14:editId="2E905497">
                <wp:simplePos x="0" y="0"/>
                <wp:positionH relativeFrom="column">
                  <wp:posOffset>130117</wp:posOffset>
                </wp:positionH>
                <wp:positionV relativeFrom="paragraph">
                  <wp:posOffset>58824</wp:posOffset>
                </wp:positionV>
                <wp:extent cx="1828800" cy="751205"/>
                <wp:effectExtent l="0" t="0" r="0" b="0"/>
                <wp:wrapNone/>
                <wp:docPr id="5" name="Imagen 5" descr="C:\Users\Dm\AppData\Local\Packages\Microsoft.Windows.Photos_8wekyb3d8bbwe\TempState\ShareServiceTempFolder\LOGO ALCALDIA INSTITUTO 2_Mesa de trabajo 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m\AppData\Local\Packages\Microsoft.Windows.Photos_8wekyb3d8bbwe\TempState\ShareServiceTempFolder\LOGO ALCALDIA INSTITUTO 2_Mesa de trabajo 1.jpe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4965" b="36363"/>
                        <a:stretch/>
                      </pic:blipFill>
                      <pic:spPr bwMode="auto">
                        <a:xfrm>
                          <a:off x="0" y="0"/>
                          <a:ext cx="1828800" cy="751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</w:p>
        <w:p w14:paraId="304F41F4" w14:textId="77777777" w:rsidR="004E16B9" w:rsidRDefault="004E16B9" w:rsidP="009A09B9">
          <w:pPr>
            <w:jc w:val="center"/>
            <w:rPr>
              <w:b/>
              <w:sz w:val="24"/>
            </w:rPr>
          </w:pPr>
        </w:p>
      </w:tc>
    </w:tr>
    <w:tr w:rsidR="004E16B9" w14:paraId="341C5FBB" w14:textId="77777777" w:rsidTr="004E16B9">
      <w:trPr>
        <w:trHeight w:val="455"/>
        <w:jc w:val="center"/>
      </w:trPr>
      <w:tc>
        <w:tcPr>
          <w:tcW w:w="1146" w:type="pct"/>
          <w:vAlign w:val="center"/>
        </w:tcPr>
        <w:p w14:paraId="3DA1DDEC" w14:textId="77777777" w:rsidR="004E16B9" w:rsidRPr="008427DC" w:rsidRDefault="004E16B9" w:rsidP="009A09B9">
          <w:pPr>
            <w:pStyle w:val="Encabezado"/>
            <w:jc w:val="center"/>
          </w:pPr>
          <w:r>
            <w:t>VERSIÓN: 01</w:t>
          </w:r>
        </w:p>
      </w:tc>
      <w:tc>
        <w:tcPr>
          <w:tcW w:w="2298" w:type="pct"/>
          <w:vMerge/>
          <w:vAlign w:val="center"/>
        </w:tcPr>
        <w:p w14:paraId="05CB8047" w14:textId="77777777" w:rsidR="004E16B9" w:rsidRPr="008427DC" w:rsidRDefault="004E16B9" w:rsidP="009A09B9">
          <w:pPr>
            <w:pStyle w:val="Encabezado"/>
            <w:jc w:val="center"/>
          </w:pPr>
        </w:p>
      </w:tc>
      <w:tc>
        <w:tcPr>
          <w:tcW w:w="1556" w:type="pct"/>
          <w:vMerge/>
        </w:tcPr>
        <w:p w14:paraId="6B04D997" w14:textId="77777777" w:rsidR="004E16B9" w:rsidRDefault="004E16B9" w:rsidP="009A09B9">
          <w:pPr>
            <w:jc w:val="center"/>
            <w:rPr>
              <w:b/>
              <w:bCs/>
              <w:sz w:val="18"/>
              <w:szCs w:val="18"/>
            </w:rPr>
          </w:pPr>
        </w:p>
      </w:tc>
    </w:tr>
    <w:tr w:rsidR="004E16B9" w14:paraId="1C825630" w14:textId="77777777" w:rsidTr="004E16B9">
      <w:trPr>
        <w:trHeight w:val="455"/>
        <w:jc w:val="center"/>
      </w:trPr>
      <w:tc>
        <w:tcPr>
          <w:tcW w:w="1146" w:type="pct"/>
          <w:vAlign w:val="center"/>
        </w:tcPr>
        <w:p w14:paraId="3F9155BC" w14:textId="77777777" w:rsidR="004E16B9" w:rsidRPr="008427DC" w:rsidRDefault="004E16B9" w:rsidP="009A09B9">
          <w:pPr>
            <w:pStyle w:val="Encabezado"/>
            <w:jc w:val="center"/>
          </w:pPr>
          <w:r w:rsidRPr="008427DC">
            <w:t>FA:</w:t>
          </w:r>
          <w:r>
            <w:t xml:space="preserve"> 18/05/2023</w:t>
          </w:r>
        </w:p>
      </w:tc>
      <w:tc>
        <w:tcPr>
          <w:tcW w:w="2298" w:type="pct"/>
          <w:vAlign w:val="center"/>
        </w:tcPr>
        <w:p w14:paraId="4592EE1B" w14:textId="4517BCF0" w:rsidR="004E16B9" w:rsidRPr="006B26A1" w:rsidRDefault="006B26A1" w:rsidP="009A09B9">
          <w:pPr>
            <w:pStyle w:val="Encabezado"/>
            <w:jc w:val="center"/>
            <w:rPr>
              <w:sz w:val="28"/>
              <w:szCs w:val="28"/>
            </w:rPr>
          </w:pPr>
          <w:r w:rsidRPr="006B26A1">
            <w:rPr>
              <w:sz w:val="28"/>
              <w:szCs w:val="28"/>
            </w:rPr>
            <w:t xml:space="preserve">SUBDIRECCIÓN TÉCNICA </w:t>
          </w:r>
        </w:p>
      </w:tc>
      <w:tc>
        <w:tcPr>
          <w:tcW w:w="1556" w:type="pct"/>
          <w:vMerge/>
        </w:tcPr>
        <w:p w14:paraId="30C54F5C" w14:textId="77777777" w:rsidR="004E16B9" w:rsidRDefault="004E16B9" w:rsidP="009A09B9">
          <w:pPr>
            <w:jc w:val="center"/>
            <w:rPr>
              <w:b/>
              <w:bCs/>
              <w:sz w:val="18"/>
              <w:szCs w:val="18"/>
            </w:rPr>
          </w:pPr>
        </w:p>
      </w:tc>
    </w:tr>
  </w:tbl>
  <w:p w14:paraId="5B071A0A" w14:textId="77777777" w:rsidR="004E16B9" w:rsidRDefault="004E16B9" w:rsidP="00D8497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265" w:type="pct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2405"/>
      <w:gridCol w:w="4821"/>
      <w:gridCol w:w="3264"/>
    </w:tblGrid>
    <w:tr w:rsidR="004E16B9" w:rsidRPr="00CA08AB" w14:paraId="0F71CE22" w14:textId="77777777" w:rsidTr="00BA127A">
      <w:trPr>
        <w:trHeight w:val="455"/>
        <w:jc w:val="center"/>
      </w:trPr>
      <w:tc>
        <w:tcPr>
          <w:tcW w:w="1146" w:type="pct"/>
          <w:vAlign w:val="center"/>
        </w:tcPr>
        <w:p w14:paraId="711D090A" w14:textId="77777777" w:rsidR="004E16B9" w:rsidRPr="00CA08AB" w:rsidRDefault="004E16B9" w:rsidP="00500935">
          <w:pPr>
            <w:pStyle w:val="Encabezado"/>
            <w:jc w:val="center"/>
            <w:rPr>
              <w:rFonts w:ascii="Arial" w:hAnsi="Arial" w:cs="Arial"/>
            </w:rPr>
          </w:pPr>
          <w:r w:rsidRPr="00CA08AB">
            <w:rPr>
              <w:rFonts w:ascii="Arial" w:hAnsi="Arial" w:cs="Arial"/>
            </w:rPr>
            <w:t>CÓDIGO: GI-F-01</w:t>
          </w:r>
        </w:p>
      </w:tc>
      <w:tc>
        <w:tcPr>
          <w:tcW w:w="2298" w:type="pct"/>
          <w:vMerge w:val="restart"/>
          <w:vAlign w:val="center"/>
        </w:tcPr>
        <w:p w14:paraId="01F0BEC5" w14:textId="77777777" w:rsidR="004E16B9" w:rsidRPr="00CA08AB" w:rsidRDefault="004E16B9" w:rsidP="00500935">
          <w:pPr>
            <w:pStyle w:val="Encabezado"/>
            <w:jc w:val="center"/>
            <w:rPr>
              <w:rFonts w:ascii="Arial" w:hAnsi="Arial" w:cs="Arial"/>
            </w:rPr>
          </w:pPr>
          <w:r w:rsidRPr="00CA08AB">
            <w:rPr>
              <w:rFonts w:ascii="Arial" w:hAnsi="Arial" w:cs="Arial"/>
            </w:rPr>
            <w:t>ACTA DE REUNIÓN</w:t>
          </w:r>
        </w:p>
      </w:tc>
      <w:tc>
        <w:tcPr>
          <w:tcW w:w="1556" w:type="pct"/>
          <w:vMerge w:val="restart"/>
        </w:tcPr>
        <w:p w14:paraId="4299557F" w14:textId="409C9694" w:rsidR="004E16B9" w:rsidRPr="00CA08AB" w:rsidRDefault="004E16B9" w:rsidP="00AF28C3">
          <w:pPr>
            <w:jc w:val="center"/>
            <w:rPr>
              <w:rFonts w:ascii="Arial" w:hAnsi="Arial" w:cs="Arial"/>
              <w:b/>
              <w:sz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4384" behindDoc="0" locked="0" layoutInCell="1" allowOverlap="1" wp14:anchorId="3388DC23" wp14:editId="490EBBCE">
                <wp:simplePos x="0" y="0"/>
                <wp:positionH relativeFrom="column">
                  <wp:posOffset>0</wp:posOffset>
                </wp:positionH>
                <wp:positionV relativeFrom="paragraph">
                  <wp:posOffset>78154</wp:posOffset>
                </wp:positionV>
                <wp:extent cx="1928105" cy="676275"/>
                <wp:effectExtent l="0" t="0" r="0" b="0"/>
                <wp:wrapNone/>
                <wp:docPr id="6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2797" b="32128"/>
                        <a:stretch/>
                      </pic:blipFill>
                      <pic:spPr bwMode="auto">
                        <a:xfrm>
                          <a:off x="0" y="0"/>
                          <a:ext cx="192810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</w:tr>
    <w:tr w:rsidR="004E16B9" w:rsidRPr="00CA08AB" w14:paraId="5773B3DB" w14:textId="77777777" w:rsidTr="00BA127A">
      <w:trPr>
        <w:trHeight w:val="455"/>
        <w:jc w:val="center"/>
      </w:trPr>
      <w:tc>
        <w:tcPr>
          <w:tcW w:w="1146" w:type="pct"/>
          <w:vAlign w:val="center"/>
        </w:tcPr>
        <w:p w14:paraId="1BFDB337" w14:textId="77777777" w:rsidR="004E16B9" w:rsidRPr="00CA08AB" w:rsidRDefault="004E16B9" w:rsidP="00500935">
          <w:pPr>
            <w:pStyle w:val="Encabezado"/>
            <w:jc w:val="center"/>
            <w:rPr>
              <w:rFonts w:ascii="Arial" w:hAnsi="Arial" w:cs="Arial"/>
            </w:rPr>
          </w:pPr>
          <w:r w:rsidRPr="00CA08AB">
            <w:rPr>
              <w:rFonts w:ascii="Arial" w:hAnsi="Arial" w:cs="Arial"/>
            </w:rPr>
            <w:t>VERSIÓN: 01</w:t>
          </w:r>
        </w:p>
      </w:tc>
      <w:tc>
        <w:tcPr>
          <w:tcW w:w="2298" w:type="pct"/>
          <w:vMerge/>
          <w:vAlign w:val="center"/>
        </w:tcPr>
        <w:p w14:paraId="6ED0F5AE" w14:textId="77777777" w:rsidR="004E16B9" w:rsidRPr="00CA08AB" w:rsidRDefault="004E16B9" w:rsidP="00500935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1556" w:type="pct"/>
          <w:vMerge/>
        </w:tcPr>
        <w:p w14:paraId="616E16F6" w14:textId="77777777" w:rsidR="004E16B9" w:rsidRPr="00CA08AB" w:rsidRDefault="004E16B9" w:rsidP="00500935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</w:tr>
    <w:tr w:rsidR="004E16B9" w:rsidRPr="00CA08AB" w14:paraId="55846D53" w14:textId="77777777" w:rsidTr="00BA127A">
      <w:trPr>
        <w:trHeight w:val="455"/>
        <w:jc w:val="center"/>
      </w:trPr>
      <w:tc>
        <w:tcPr>
          <w:tcW w:w="1146" w:type="pct"/>
          <w:vAlign w:val="center"/>
        </w:tcPr>
        <w:p w14:paraId="0CC7C642" w14:textId="2B7443A8" w:rsidR="004E16B9" w:rsidRPr="00CA08AB" w:rsidRDefault="004E16B9" w:rsidP="00500935">
          <w:pPr>
            <w:pStyle w:val="Encabezado"/>
            <w:jc w:val="center"/>
            <w:rPr>
              <w:rFonts w:ascii="Arial" w:hAnsi="Arial" w:cs="Arial"/>
            </w:rPr>
          </w:pPr>
          <w:r w:rsidRPr="0080314D">
            <w:rPr>
              <w:rFonts w:ascii="Arial" w:hAnsi="Arial" w:cs="Arial"/>
              <w:sz w:val="24"/>
            </w:rPr>
            <w:t>FA: 18/06/2024</w:t>
          </w:r>
        </w:p>
      </w:tc>
      <w:tc>
        <w:tcPr>
          <w:tcW w:w="2298" w:type="pct"/>
          <w:vAlign w:val="center"/>
        </w:tcPr>
        <w:p w14:paraId="670D8274" w14:textId="60D0869A" w:rsidR="004E16B9" w:rsidRPr="00CA08AB" w:rsidRDefault="006B26A1" w:rsidP="00500935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SUBDIRECCIÓN TÉCNICA</w:t>
          </w:r>
        </w:p>
      </w:tc>
      <w:tc>
        <w:tcPr>
          <w:tcW w:w="1556" w:type="pct"/>
          <w:vMerge/>
        </w:tcPr>
        <w:p w14:paraId="0C5289FD" w14:textId="77777777" w:rsidR="004E16B9" w:rsidRPr="00CA08AB" w:rsidRDefault="004E16B9" w:rsidP="00500935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</w:tr>
  </w:tbl>
  <w:p w14:paraId="7054214D" w14:textId="7C690541" w:rsidR="004E16B9" w:rsidRPr="009A00A4" w:rsidRDefault="004E16B9" w:rsidP="00232021">
    <w:pPr>
      <w:pStyle w:val="Encabezado"/>
      <w:rPr>
        <w:color w:val="FF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19" w:type="pct"/>
      <w:tblInd w:w="-28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2530"/>
      <w:gridCol w:w="5126"/>
      <w:gridCol w:w="2942"/>
    </w:tblGrid>
    <w:tr w:rsidR="004E16B9" w:rsidRPr="0080314D" w14:paraId="243D25FA" w14:textId="77777777" w:rsidTr="00C27E21">
      <w:trPr>
        <w:trHeight w:val="440"/>
      </w:trPr>
      <w:tc>
        <w:tcPr>
          <w:tcW w:w="1193" w:type="pct"/>
          <w:vAlign w:val="center"/>
        </w:tcPr>
        <w:p w14:paraId="616516CC" w14:textId="77777777" w:rsidR="004E16B9" w:rsidRPr="0080314D" w:rsidRDefault="004E16B9" w:rsidP="00774758">
          <w:pPr>
            <w:pStyle w:val="Encabezado"/>
            <w:jc w:val="center"/>
            <w:rPr>
              <w:rFonts w:ascii="Arial" w:hAnsi="Arial" w:cs="Arial"/>
              <w:sz w:val="24"/>
            </w:rPr>
          </w:pPr>
          <w:r w:rsidRPr="0080314D">
            <w:rPr>
              <w:rFonts w:ascii="Arial" w:hAnsi="Arial" w:cs="Arial"/>
              <w:sz w:val="24"/>
            </w:rPr>
            <w:t>CÓDIGO: GI-F-01</w:t>
          </w:r>
        </w:p>
      </w:tc>
      <w:tc>
        <w:tcPr>
          <w:tcW w:w="2418" w:type="pct"/>
          <w:vMerge w:val="restart"/>
          <w:vAlign w:val="center"/>
        </w:tcPr>
        <w:p w14:paraId="7E286A3F" w14:textId="77777777" w:rsidR="004E16B9" w:rsidRPr="0080314D" w:rsidRDefault="004E16B9" w:rsidP="00774758">
          <w:pPr>
            <w:pStyle w:val="Encabezado"/>
            <w:jc w:val="center"/>
            <w:rPr>
              <w:rFonts w:ascii="Arial" w:hAnsi="Arial" w:cs="Arial"/>
              <w:sz w:val="24"/>
            </w:rPr>
          </w:pPr>
          <w:r w:rsidRPr="0080314D">
            <w:rPr>
              <w:rFonts w:ascii="Arial" w:hAnsi="Arial" w:cs="Arial"/>
              <w:sz w:val="24"/>
            </w:rPr>
            <w:t>ACTA DE REUNIÓN</w:t>
          </w:r>
        </w:p>
      </w:tc>
      <w:tc>
        <w:tcPr>
          <w:tcW w:w="1388" w:type="pct"/>
          <w:vMerge w:val="restart"/>
        </w:tcPr>
        <w:p w14:paraId="6F80E06E" w14:textId="72BC0191" w:rsidR="004E16B9" w:rsidRPr="0080314D" w:rsidRDefault="004E16B9" w:rsidP="00774758">
          <w:pPr>
            <w:jc w:val="center"/>
            <w:rPr>
              <w:rFonts w:ascii="Arial" w:hAnsi="Arial" w:cs="Arial"/>
              <w:sz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6432" behindDoc="0" locked="0" layoutInCell="1" allowOverlap="1" wp14:anchorId="3195103D" wp14:editId="14E2A236">
                <wp:simplePos x="0" y="0"/>
                <wp:positionH relativeFrom="column">
                  <wp:posOffset>-31115</wp:posOffset>
                </wp:positionH>
                <wp:positionV relativeFrom="paragraph">
                  <wp:posOffset>55880</wp:posOffset>
                </wp:positionV>
                <wp:extent cx="1760220" cy="800100"/>
                <wp:effectExtent l="0" t="0" r="0" b="0"/>
                <wp:wrapNone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2797" b="32128"/>
                        <a:stretch/>
                      </pic:blipFill>
                      <pic:spPr bwMode="auto">
                        <a:xfrm>
                          <a:off x="0" y="0"/>
                          <a:ext cx="1786435" cy="8120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E2ECB61" w14:textId="43BD93CA" w:rsidR="004E16B9" w:rsidRPr="0080314D" w:rsidRDefault="004E16B9" w:rsidP="00774758">
          <w:pPr>
            <w:jc w:val="center"/>
            <w:rPr>
              <w:rFonts w:ascii="Arial" w:hAnsi="Arial" w:cs="Arial"/>
              <w:b/>
              <w:sz w:val="28"/>
            </w:rPr>
          </w:pPr>
        </w:p>
      </w:tc>
    </w:tr>
    <w:tr w:rsidR="004E16B9" w:rsidRPr="0080314D" w14:paraId="541EEC36" w14:textId="77777777" w:rsidTr="00C27E21">
      <w:trPr>
        <w:trHeight w:val="440"/>
      </w:trPr>
      <w:tc>
        <w:tcPr>
          <w:tcW w:w="1193" w:type="pct"/>
          <w:vAlign w:val="center"/>
        </w:tcPr>
        <w:p w14:paraId="58E6A436" w14:textId="5C62D359" w:rsidR="004E16B9" w:rsidRPr="0080314D" w:rsidRDefault="004E16B9" w:rsidP="00774758">
          <w:pPr>
            <w:pStyle w:val="Encabezado"/>
            <w:jc w:val="center"/>
            <w:rPr>
              <w:rFonts w:ascii="Arial" w:hAnsi="Arial" w:cs="Arial"/>
              <w:sz w:val="24"/>
            </w:rPr>
          </w:pPr>
          <w:r w:rsidRPr="0080314D">
            <w:rPr>
              <w:rFonts w:ascii="Arial" w:hAnsi="Arial" w:cs="Arial"/>
              <w:sz w:val="24"/>
            </w:rPr>
            <w:t>VERSIÓN: 02</w:t>
          </w:r>
        </w:p>
      </w:tc>
      <w:tc>
        <w:tcPr>
          <w:tcW w:w="2418" w:type="pct"/>
          <w:vMerge/>
          <w:vAlign w:val="center"/>
        </w:tcPr>
        <w:p w14:paraId="233694E5" w14:textId="77777777" w:rsidR="004E16B9" w:rsidRPr="0080314D" w:rsidRDefault="004E16B9" w:rsidP="00774758">
          <w:pPr>
            <w:pStyle w:val="Encabezado"/>
            <w:jc w:val="center"/>
            <w:rPr>
              <w:rFonts w:ascii="Arial" w:hAnsi="Arial" w:cs="Arial"/>
              <w:sz w:val="24"/>
            </w:rPr>
          </w:pPr>
        </w:p>
      </w:tc>
      <w:tc>
        <w:tcPr>
          <w:tcW w:w="1388" w:type="pct"/>
          <w:vMerge/>
        </w:tcPr>
        <w:p w14:paraId="7FFAD088" w14:textId="77777777" w:rsidR="004E16B9" w:rsidRPr="0080314D" w:rsidRDefault="004E16B9" w:rsidP="00774758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</w:tr>
    <w:tr w:rsidR="004E16B9" w:rsidRPr="0080314D" w14:paraId="085D10B2" w14:textId="77777777" w:rsidTr="00C27E21">
      <w:trPr>
        <w:trHeight w:val="440"/>
      </w:trPr>
      <w:tc>
        <w:tcPr>
          <w:tcW w:w="1193" w:type="pct"/>
          <w:vAlign w:val="center"/>
        </w:tcPr>
        <w:p w14:paraId="4158C8BB" w14:textId="34A4D6DA" w:rsidR="004E16B9" w:rsidRPr="0080314D" w:rsidRDefault="004E16B9" w:rsidP="00774758">
          <w:pPr>
            <w:pStyle w:val="Encabezado"/>
            <w:jc w:val="center"/>
            <w:rPr>
              <w:rFonts w:ascii="Arial" w:hAnsi="Arial" w:cs="Arial"/>
              <w:sz w:val="24"/>
            </w:rPr>
          </w:pPr>
          <w:r w:rsidRPr="0080314D">
            <w:rPr>
              <w:rFonts w:ascii="Arial" w:hAnsi="Arial" w:cs="Arial"/>
              <w:sz w:val="24"/>
            </w:rPr>
            <w:t>FA: 18/06/2024</w:t>
          </w:r>
        </w:p>
      </w:tc>
      <w:tc>
        <w:tcPr>
          <w:tcW w:w="2418" w:type="pct"/>
          <w:vAlign w:val="center"/>
        </w:tcPr>
        <w:p w14:paraId="0619841B" w14:textId="7A61318C" w:rsidR="004E16B9" w:rsidRPr="007977B3" w:rsidRDefault="004E16B9" w:rsidP="002B114C">
          <w:pPr>
            <w:pStyle w:val="Encabezado"/>
            <w:jc w:val="center"/>
            <w:rPr>
              <w:rFonts w:ascii="Arial" w:hAnsi="Arial" w:cs="Arial"/>
              <w:color w:val="000000" w:themeColor="text1"/>
              <w:sz w:val="24"/>
            </w:rPr>
          </w:pPr>
          <w:r>
            <w:rPr>
              <w:rFonts w:ascii="Arial" w:hAnsi="Arial" w:cs="Arial"/>
              <w:color w:val="000000" w:themeColor="text1"/>
              <w:sz w:val="24"/>
            </w:rPr>
            <w:t>SUBDIRECCIÓN</w:t>
          </w:r>
          <w:r w:rsidRPr="007977B3">
            <w:rPr>
              <w:rFonts w:ascii="Arial" w:hAnsi="Arial" w:cs="Arial"/>
              <w:color w:val="000000" w:themeColor="text1"/>
              <w:sz w:val="24"/>
            </w:rPr>
            <w:t xml:space="preserve"> </w:t>
          </w:r>
          <w:r>
            <w:rPr>
              <w:rFonts w:ascii="Arial" w:hAnsi="Arial" w:cs="Arial"/>
              <w:color w:val="000000" w:themeColor="text1"/>
              <w:sz w:val="24"/>
            </w:rPr>
            <w:t>TÉCNICA</w:t>
          </w:r>
        </w:p>
      </w:tc>
      <w:tc>
        <w:tcPr>
          <w:tcW w:w="1388" w:type="pct"/>
          <w:vMerge/>
        </w:tcPr>
        <w:p w14:paraId="1BEDAEF1" w14:textId="77777777" w:rsidR="004E16B9" w:rsidRPr="0080314D" w:rsidRDefault="004E16B9" w:rsidP="00774758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</w:tr>
  </w:tbl>
  <w:p w14:paraId="53C27FD2" w14:textId="30ED1CE8" w:rsidR="004E16B9" w:rsidRPr="0080314D" w:rsidRDefault="004E16B9" w:rsidP="00774758">
    <w:pPr>
      <w:pStyle w:val="Encabezado"/>
      <w:rPr>
        <w:rFonts w:ascii="Arial" w:hAnsi="Arial" w:cs="Arial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F59B9"/>
    <w:multiLevelType w:val="hybridMultilevel"/>
    <w:tmpl w:val="E1FE8C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4066"/>
    <w:multiLevelType w:val="hybridMultilevel"/>
    <w:tmpl w:val="9098AF0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77B2E"/>
    <w:multiLevelType w:val="hybridMultilevel"/>
    <w:tmpl w:val="CE24D7E2"/>
    <w:lvl w:ilvl="0" w:tplc="C3FC2AF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B4A48"/>
    <w:multiLevelType w:val="hybridMultilevel"/>
    <w:tmpl w:val="C5468EE6"/>
    <w:lvl w:ilvl="0" w:tplc="240A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4">
    <w:nsid w:val="0AC3044A"/>
    <w:multiLevelType w:val="hybridMultilevel"/>
    <w:tmpl w:val="B8A2D892"/>
    <w:lvl w:ilvl="0" w:tplc="3A58BA3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F29B3"/>
    <w:multiLevelType w:val="hybridMultilevel"/>
    <w:tmpl w:val="ED6E30B6"/>
    <w:lvl w:ilvl="0" w:tplc="240A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6">
    <w:nsid w:val="120616DC"/>
    <w:multiLevelType w:val="hybridMultilevel"/>
    <w:tmpl w:val="96907B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F240F"/>
    <w:multiLevelType w:val="hybridMultilevel"/>
    <w:tmpl w:val="E32EE89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B010E"/>
    <w:multiLevelType w:val="hybridMultilevel"/>
    <w:tmpl w:val="BE0A3A0C"/>
    <w:lvl w:ilvl="0" w:tplc="FE9C30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E3D24"/>
    <w:multiLevelType w:val="hybridMultilevel"/>
    <w:tmpl w:val="28ACB5F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1D37DA"/>
    <w:multiLevelType w:val="hybridMultilevel"/>
    <w:tmpl w:val="303CBD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656281"/>
    <w:multiLevelType w:val="hybridMultilevel"/>
    <w:tmpl w:val="90EE5D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A63386"/>
    <w:multiLevelType w:val="hybridMultilevel"/>
    <w:tmpl w:val="01E4067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132AF1"/>
    <w:multiLevelType w:val="multilevel"/>
    <w:tmpl w:val="437E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3C520E"/>
    <w:multiLevelType w:val="hybridMultilevel"/>
    <w:tmpl w:val="CC6609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E94761"/>
    <w:multiLevelType w:val="hybridMultilevel"/>
    <w:tmpl w:val="F926D97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50F6D04"/>
    <w:multiLevelType w:val="hybridMultilevel"/>
    <w:tmpl w:val="EDA68052"/>
    <w:lvl w:ilvl="0" w:tplc="3710D0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FA21E2C"/>
    <w:multiLevelType w:val="hybridMultilevel"/>
    <w:tmpl w:val="90CA185E"/>
    <w:lvl w:ilvl="0" w:tplc="5874D9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933BE4"/>
    <w:multiLevelType w:val="hybridMultilevel"/>
    <w:tmpl w:val="51522CB2"/>
    <w:lvl w:ilvl="0" w:tplc="FB50C35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09C0829"/>
    <w:multiLevelType w:val="hybridMultilevel"/>
    <w:tmpl w:val="6C0A18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DD3E45"/>
    <w:multiLevelType w:val="hybridMultilevel"/>
    <w:tmpl w:val="A1FE01A0"/>
    <w:lvl w:ilvl="0" w:tplc="037890C6">
      <w:start w:val="3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182835"/>
    <w:multiLevelType w:val="hybridMultilevel"/>
    <w:tmpl w:val="DD36EB92"/>
    <w:lvl w:ilvl="0" w:tplc="FBB034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743301"/>
    <w:multiLevelType w:val="hybridMultilevel"/>
    <w:tmpl w:val="EEA27BFC"/>
    <w:lvl w:ilvl="0" w:tplc="3B44F6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E16605"/>
    <w:multiLevelType w:val="hybridMultilevel"/>
    <w:tmpl w:val="246471F2"/>
    <w:lvl w:ilvl="0" w:tplc="240A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24">
    <w:nsid w:val="76BC4A80"/>
    <w:multiLevelType w:val="multilevel"/>
    <w:tmpl w:val="B1E88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C853E0C"/>
    <w:multiLevelType w:val="hybridMultilevel"/>
    <w:tmpl w:val="1918FDE8"/>
    <w:lvl w:ilvl="0" w:tplc="C3FC2AF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2"/>
  </w:num>
  <w:num w:numId="4">
    <w:abstractNumId w:val="18"/>
  </w:num>
  <w:num w:numId="5">
    <w:abstractNumId w:val="0"/>
  </w:num>
  <w:num w:numId="6">
    <w:abstractNumId w:val="21"/>
  </w:num>
  <w:num w:numId="7">
    <w:abstractNumId w:val="11"/>
  </w:num>
  <w:num w:numId="8">
    <w:abstractNumId w:val="4"/>
  </w:num>
  <w:num w:numId="9">
    <w:abstractNumId w:val="17"/>
  </w:num>
  <w:num w:numId="10">
    <w:abstractNumId w:val="12"/>
  </w:num>
  <w:num w:numId="11">
    <w:abstractNumId w:val="1"/>
  </w:num>
  <w:num w:numId="12">
    <w:abstractNumId w:val="16"/>
  </w:num>
  <w:num w:numId="13">
    <w:abstractNumId w:val="14"/>
  </w:num>
  <w:num w:numId="14">
    <w:abstractNumId w:val="6"/>
  </w:num>
  <w:num w:numId="15">
    <w:abstractNumId w:val="7"/>
  </w:num>
  <w:num w:numId="16">
    <w:abstractNumId w:val="24"/>
  </w:num>
  <w:num w:numId="17">
    <w:abstractNumId w:val="20"/>
  </w:num>
  <w:num w:numId="18">
    <w:abstractNumId w:val="13"/>
  </w:num>
  <w:num w:numId="19">
    <w:abstractNumId w:val="19"/>
  </w:num>
  <w:num w:numId="20">
    <w:abstractNumId w:val="10"/>
  </w:num>
  <w:num w:numId="21">
    <w:abstractNumId w:val="23"/>
  </w:num>
  <w:num w:numId="22">
    <w:abstractNumId w:val="9"/>
  </w:num>
  <w:num w:numId="23">
    <w:abstractNumId w:val="3"/>
  </w:num>
  <w:num w:numId="24">
    <w:abstractNumId w:val="5"/>
  </w:num>
  <w:num w:numId="25">
    <w:abstractNumId w:val="22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trackedChanges" w:formatting="1" w:enforcement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42"/>
    <w:rsid w:val="0000595D"/>
    <w:rsid w:val="000108D1"/>
    <w:rsid w:val="00012F9B"/>
    <w:rsid w:val="00014BF2"/>
    <w:rsid w:val="000150A6"/>
    <w:rsid w:val="0001592F"/>
    <w:rsid w:val="000241D5"/>
    <w:rsid w:val="000258AF"/>
    <w:rsid w:val="00031189"/>
    <w:rsid w:val="00033A2F"/>
    <w:rsid w:val="00040FC0"/>
    <w:rsid w:val="000541E0"/>
    <w:rsid w:val="000573BA"/>
    <w:rsid w:val="000719A3"/>
    <w:rsid w:val="0007508C"/>
    <w:rsid w:val="00075807"/>
    <w:rsid w:val="00082E94"/>
    <w:rsid w:val="0009166C"/>
    <w:rsid w:val="0009513B"/>
    <w:rsid w:val="000A514E"/>
    <w:rsid w:val="000A6E07"/>
    <w:rsid w:val="000B24E4"/>
    <w:rsid w:val="000B3EF6"/>
    <w:rsid w:val="000B4CF8"/>
    <w:rsid w:val="000B6D4B"/>
    <w:rsid w:val="000B7335"/>
    <w:rsid w:val="000C3764"/>
    <w:rsid w:val="000C631D"/>
    <w:rsid w:val="000D5AB8"/>
    <w:rsid w:val="000E2C13"/>
    <w:rsid w:val="000F1EF8"/>
    <w:rsid w:val="000F2EA2"/>
    <w:rsid w:val="00102BEC"/>
    <w:rsid w:val="00102F7C"/>
    <w:rsid w:val="00107614"/>
    <w:rsid w:val="0011295B"/>
    <w:rsid w:val="001175A2"/>
    <w:rsid w:val="00123C81"/>
    <w:rsid w:val="00124EC0"/>
    <w:rsid w:val="00126CDB"/>
    <w:rsid w:val="00134C85"/>
    <w:rsid w:val="0014149D"/>
    <w:rsid w:val="001420D7"/>
    <w:rsid w:val="001445FE"/>
    <w:rsid w:val="00147B9E"/>
    <w:rsid w:val="001625B3"/>
    <w:rsid w:val="0016375A"/>
    <w:rsid w:val="001653E0"/>
    <w:rsid w:val="00174DD2"/>
    <w:rsid w:val="001751F7"/>
    <w:rsid w:val="001A0B5C"/>
    <w:rsid w:val="001A530C"/>
    <w:rsid w:val="001B1D28"/>
    <w:rsid w:val="001C4A21"/>
    <w:rsid w:val="001C70E1"/>
    <w:rsid w:val="001D09E1"/>
    <w:rsid w:val="001D43EA"/>
    <w:rsid w:val="001D6C59"/>
    <w:rsid w:val="001E6728"/>
    <w:rsid w:val="001F0D67"/>
    <w:rsid w:val="001F4649"/>
    <w:rsid w:val="001F7ECC"/>
    <w:rsid w:val="0020018A"/>
    <w:rsid w:val="00202043"/>
    <w:rsid w:val="0021650D"/>
    <w:rsid w:val="0022194F"/>
    <w:rsid w:val="002220F7"/>
    <w:rsid w:val="00223EA2"/>
    <w:rsid w:val="0022791A"/>
    <w:rsid w:val="00232021"/>
    <w:rsid w:val="0023438A"/>
    <w:rsid w:val="002347A3"/>
    <w:rsid w:val="002650DD"/>
    <w:rsid w:val="002658FC"/>
    <w:rsid w:val="00267DB5"/>
    <w:rsid w:val="00267F90"/>
    <w:rsid w:val="00277BC2"/>
    <w:rsid w:val="00280986"/>
    <w:rsid w:val="00281405"/>
    <w:rsid w:val="0028404A"/>
    <w:rsid w:val="00287D8D"/>
    <w:rsid w:val="00291651"/>
    <w:rsid w:val="00293806"/>
    <w:rsid w:val="00296F02"/>
    <w:rsid w:val="002A016C"/>
    <w:rsid w:val="002A4B51"/>
    <w:rsid w:val="002A5B2F"/>
    <w:rsid w:val="002B114C"/>
    <w:rsid w:val="002B617E"/>
    <w:rsid w:val="002B6A15"/>
    <w:rsid w:val="002D07C1"/>
    <w:rsid w:val="002D543B"/>
    <w:rsid w:val="002D5BCC"/>
    <w:rsid w:val="002F0D21"/>
    <w:rsid w:val="002F0DC8"/>
    <w:rsid w:val="002F7363"/>
    <w:rsid w:val="003016EF"/>
    <w:rsid w:val="00311A20"/>
    <w:rsid w:val="00313A33"/>
    <w:rsid w:val="00321777"/>
    <w:rsid w:val="00325A70"/>
    <w:rsid w:val="003308C3"/>
    <w:rsid w:val="00337EAA"/>
    <w:rsid w:val="00344A9B"/>
    <w:rsid w:val="0034500E"/>
    <w:rsid w:val="00355135"/>
    <w:rsid w:val="00367C0E"/>
    <w:rsid w:val="0037030A"/>
    <w:rsid w:val="00373581"/>
    <w:rsid w:val="00373700"/>
    <w:rsid w:val="003875B4"/>
    <w:rsid w:val="00387F00"/>
    <w:rsid w:val="00394E01"/>
    <w:rsid w:val="00397A36"/>
    <w:rsid w:val="003A5D6B"/>
    <w:rsid w:val="003A5E15"/>
    <w:rsid w:val="003A6E78"/>
    <w:rsid w:val="003B4435"/>
    <w:rsid w:val="003B6DE2"/>
    <w:rsid w:val="003C0BD8"/>
    <w:rsid w:val="003C4419"/>
    <w:rsid w:val="003C70CD"/>
    <w:rsid w:val="003D3C9B"/>
    <w:rsid w:val="003D6910"/>
    <w:rsid w:val="003E0FF3"/>
    <w:rsid w:val="003E2586"/>
    <w:rsid w:val="003E5E35"/>
    <w:rsid w:val="003F6D84"/>
    <w:rsid w:val="003F7645"/>
    <w:rsid w:val="0040165C"/>
    <w:rsid w:val="004036F7"/>
    <w:rsid w:val="004045D1"/>
    <w:rsid w:val="00410AB0"/>
    <w:rsid w:val="00413F2B"/>
    <w:rsid w:val="004148F3"/>
    <w:rsid w:val="00424EC8"/>
    <w:rsid w:val="00425A6A"/>
    <w:rsid w:val="00425D93"/>
    <w:rsid w:val="00437486"/>
    <w:rsid w:val="0044211C"/>
    <w:rsid w:val="00447FB5"/>
    <w:rsid w:val="00453B65"/>
    <w:rsid w:val="00456FDC"/>
    <w:rsid w:val="0045748F"/>
    <w:rsid w:val="004601AF"/>
    <w:rsid w:val="00472E3D"/>
    <w:rsid w:val="0047497A"/>
    <w:rsid w:val="0048131E"/>
    <w:rsid w:val="004820F2"/>
    <w:rsid w:val="00483671"/>
    <w:rsid w:val="00483DE7"/>
    <w:rsid w:val="004850F7"/>
    <w:rsid w:val="004914FE"/>
    <w:rsid w:val="0049200A"/>
    <w:rsid w:val="004B0CA0"/>
    <w:rsid w:val="004B0F10"/>
    <w:rsid w:val="004B3B06"/>
    <w:rsid w:val="004C1CB8"/>
    <w:rsid w:val="004C6047"/>
    <w:rsid w:val="004C6D11"/>
    <w:rsid w:val="004C6FEB"/>
    <w:rsid w:val="004C7A36"/>
    <w:rsid w:val="004E16B9"/>
    <w:rsid w:val="004E264C"/>
    <w:rsid w:val="004F0EFA"/>
    <w:rsid w:val="004F4A3F"/>
    <w:rsid w:val="00500935"/>
    <w:rsid w:val="00504D63"/>
    <w:rsid w:val="005077B0"/>
    <w:rsid w:val="00513478"/>
    <w:rsid w:val="00515B64"/>
    <w:rsid w:val="00521A6A"/>
    <w:rsid w:val="005247C7"/>
    <w:rsid w:val="005249B2"/>
    <w:rsid w:val="00527C49"/>
    <w:rsid w:val="005335EA"/>
    <w:rsid w:val="005335FF"/>
    <w:rsid w:val="00545426"/>
    <w:rsid w:val="0055068D"/>
    <w:rsid w:val="0055734E"/>
    <w:rsid w:val="005645F2"/>
    <w:rsid w:val="00567A4E"/>
    <w:rsid w:val="005740A9"/>
    <w:rsid w:val="00577DB9"/>
    <w:rsid w:val="00582350"/>
    <w:rsid w:val="00583203"/>
    <w:rsid w:val="00583CE6"/>
    <w:rsid w:val="005865C6"/>
    <w:rsid w:val="005964EC"/>
    <w:rsid w:val="005A0494"/>
    <w:rsid w:val="005A2FD1"/>
    <w:rsid w:val="005A3F91"/>
    <w:rsid w:val="005A5B1E"/>
    <w:rsid w:val="005A5EAB"/>
    <w:rsid w:val="005A6775"/>
    <w:rsid w:val="005A6787"/>
    <w:rsid w:val="005B4410"/>
    <w:rsid w:val="005B4523"/>
    <w:rsid w:val="005B4C1F"/>
    <w:rsid w:val="005B548F"/>
    <w:rsid w:val="005C0F7C"/>
    <w:rsid w:val="005C57DC"/>
    <w:rsid w:val="005C77B5"/>
    <w:rsid w:val="005D062E"/>
    <w:rsid w:val="005D1A09"/>
    <w:rsid w:val="005D30E9"/>
    <w:rsid w:val="005D3147"/>
    <w:rsid w:val="005D531B"/>
    <w:rsid w:val="005E7DC3"/>
    <w:rsid w:val="005F6131"/>
    <w:rsid w:val="00601586"/>
    <w:rsid w:val="0060338D"/>
    <w:rsid w:val="00603C48"/>
    <w:rsid w:val="00603CAB"/>
    <w:rsid w:val="006050FA"/>
    <w:rsid w:val="006117C9"/>
    <w:rsid w:val="00616931"/>
    <w:rsid w:val="00623CC6"/>
    <w:rsid w:val="00627918"/>
    <w:rsid w:val="00632FC0"/>
    <w:rsid w:val="00637806"/>
    <w:rsid w:val="006424CF"/>
    <w:rsid w:val="00644A63"/>
    <w:rsid w:val="00650A08"/>
    <w:rsid w:val="0065472E"/>
    <w:rsid w:val="006562FB"/>
    <w:rsid w:val="006567D7"/>
    <w:rsid w:val="00657BCC"/>
    <w:rsid w:val="00660F14"/>
    <w:rsid w:val="00662004"/>
    <w:rsid w:val="00662D86"/>
    <w:rsid w:val="00664E45"/>
    <w:rsid w:val="0066692B"/>
    <w:rsid w:val="00672D82"/>
    <w:rsid w:val="00676702"/>
    <w:rsid w:val="00682CC6"/>
    <w:rsid w:val="00693AFC"/>
    <w:rsid w:val="006A0D42"/>
    <w:rsid w:val="006A7B27"/>
    <w:rsid w:val="006B26A1"/>
    <w:rsid w:val="006B4E9E"/>
    <w:rsid w:val="006B6E95"/>
    <w:rsid w:val="006C293F"/>
    <w:rsid w:val="006D038B"/>
    <w:rsid w:val="006D43C5"/>
    <w:rsid w:val="006D5B8B"/>
    <w:rsid w:val="006E364D"/>
    <w:rsid w:val="0070039D"/>
    <w:rsid w:val="00714BCE"/>
    <w:rsid w:val="00720D8A"/>
    <w:rsid w:val="007268B3"/>
    <w:rsid w:val="00734FDF"/>
    <w:rsid w:val="00736491"/>
    <w:rsid w:val="007423EB"/>
    <w:rsid w:val="00744B1B"/>
    <w:rsid w:val="00750C0E"/>
    <w:rsid w:val="00752C3C"/>
    <w:rsid w:val="007574BD"/>
    <w:rsid w:val="0076391E"/>
    <w:rsid w:val="00764397"/>
    <w:rsid w:val="00766AA8"/>
    <w:rsid w:val="00774758"/>
    <w:rsid w:val="00785522"/>
    <w:rsid w:val="00793127"/>
    <w:rsid w:val="007977B3"/>
    <w:rsid w:val="007A40FC"/>
    <w:rsid w:val="007A6D5A"/>
    <w:rsid w:val="007B3242"/>
    <w:rsid w:val="007B3268"/>
    <w:rsid w:val="007C0DBA"/>
    <w:rsid w:val="007C3EF3"/>
    <w:rsid w:val="007C6A68"/>
    <w:rsid w:val="007D0067"/>
    <w:rsid w:val="007D1CE9"/>
    <w:rsid w:val="007F35FC"/>
    <w:rsid w:val="007F4A39"/>
    <w:rsid w:val="007F50CA"/>
    <w:rsid w:val="00800548"/>
    <w:rsid w:val="0080314D"/>
    <w:rsid w:val="00814CFF"/>
    <w:rsid w:val="00826385"/>
    <w:rsid w:val="00830509"/>
    <w:rsid w:val="008348AF"/>
    <w:rsid w:val="008374ED"/>
    <w:rsid w:val="0084220F"/>
    <w:rsid w:val="00842D38"/>
    <w:rsid w:val="008569CC"/>
    <w:rsid w:val="008608AA"/>
    <w:rsid w:val="00861880"/>
    <w:rsid w:val="00864901"/>
    <w:rsid w:val="00865115"/>
    <w:rsid w:val="00873DB7"/>
    <w:rsid w:val="00875453"/>
    <w:rsid w:val="00875E8C"/>
    <w:rsid w:val="00877BBE"/>
    <w:rsid w:val="00884594"/>
    <w:rsid w:val="0089172F"/>
    <w:rsid w:val="008A0FB0"/>
    <w:rsid w:val="008A0FF4"/>
    <w:rsid w:val="008A16E4"/>
    <w:rsid w:val="008C2AB9"/>
    <w:rsid w:val="008D29EF"/>
    <w:rsid w:val="008D2B2B"/>
    <w:rsid w:val="008D2E34"/>
    <w:rsid w:val="008D640B"/>
    <w:rsid w:val="008D7622"/>
    <w:rsid w:val="008E0E65"/>
    <w:rsid w:val="008E1069"/>
    <w:rsid w:val="008E49BC"/>
    <w:rsid w:val="008E5DDE"/>
    <w:rsid w:val="008F19A2"/>
    <w:rsid w:val="008F1BAF"/>
    <w:rsid w:val="00902D4A"/>
    <w:rsid w:val="009069F3"/>
    <w:rsid w:val="009110A3"/>
    <w:rsid w:val="00917678"/>
    <w:rsid w:val="00921591"/>
    <w:rsid w:val="009361C3"/>
    <w:rsid w:val="00947F75"/>
    <w:rsid w:val="009507A6"/>
    <w:rsid w:val="009547C5"/>
    <w:rsid w:val="009631F9"/>
    <w:rsid w:val="00963686"/>
    <w:rsid w:val="009643D1"/>
    <w:rsid w:val="00970A1B"/>
    <w:rsid w:val="00970ABA"/>
    <w:rsid w:val="00973DBF"/>
    <w:rsid w:val="009748F5"/>
    <w:rsid w:val="00976491"/>
    <w:rsid w:val="00982D7E"/>
    <w:rsid w:val="009963D5"/>
    <w:rsid w:val="0099653D"/>
    <w:rsid w:val="009A00A4"/>
    <w:rsid w:val="009A09B9"/>
    <w:rsid w:val="009A156E"/>
    <w:rsid w:val="009A5004"/>
    <w:rsid w:val="009B389A"/>
    <w:rsid w:val="009C20ED"/>
    <w:rsid w:val="009C2DA9"/>
    <w:rsid w:val="009C3391"/>
    <w:rsid w:val="009C6C3A"/>
    <w:rsid w:val="009D570C"/>
    <w:rsid w:val="009D69A7"/>
    <w:rsid w:val="009E060F"/>
    <w:rsid w:val="009E0C10"/>
    <w:rsid w:val="009E34AA"/>
    <w:rsid w:val="009E37C6"/>
    <w:rsid w:val="009E546A"/>
    <w:rsid w:val="009E75CC"/>
    <w:rsid w:val="009F48E9"/>
    <w:rsid w:val="009F6399"/>
    <w:rsid w:val="00A02996"/>
    <w:rsid w:val="00A0475D"/>
    <w:rsid w:val="00A057E4"/>
    <w:rsid w:val="00A10210"/>
    <w:rsid w:val="00A139CB"/>
    <w:rsid w:val="00A13DD6"/>
    <w:rsid w:val="00A1519C"/>
    <w:rsid w:val="00A17A59"/>
    <w:rsid w:val="00A3152B"/>
    <w:rsid w:val="00A33EEA"/>
    <w:rsid w:val="00A46CBE"/>
    <w:rsid w:val="00A51922"/>
    <w:rsid w:val="00A5513A"/>
    <w:rsid w:val="00A63905"/>
    <w:rsid w:val="00A64E1E"/>
    <w:rsid w:val="00A6634E"/>
    <w:rsid w:val="00A74950"/>
    <w:rsid w:val="00A758D5"/>
    <w:rsid w:val="00A81211"/>
    <w:rsid w:val="00A84A6E"/>
    <w:rsid w:val="00A86EC0"/>
    <w:rsid w:val="00A90F0A"/>
    <w:rsid w:val="00A96CC9"/>
    <w:rsid w:val="00AC12B2"/>
    <w:rsid w:val="00AC2998"/>
    <w:rsid w:val="00AD645C"/>
    <w:rsid w:val="00AD671D"/>
    <w:rsid w:val="00AE779C"/>
    <w:rsid w:val="00AF1827"/>
    <w:rsid w:val="00AF28C3"/>
    <w:rsid w:val="00AF6B27"/>
    <w:rsid w:val="00B0077D"/>
    <w:rsid w:val="00B016E6"/>
    <w:rsid w:val="00B01DAD"/>
    <w:rsid w:val="00B06BDD"/>
    <w:rsid w:val="00B1322E"/>
    <w:rsid w:val="00B270B2"/>
    <w:rsid w:val="00B4065A"/>
    <w:rsid w:val="00B40C1F"/>
    <w:rsid w:val="00B40DC0"/>
    <w:rsid w:val="00B432A0"/>
    <w:rsid w:val="00B43C90"/>
    <w:rsid w:val="00B456E2"/>
    <w:rsid w:val="00B467FA"/>
    <w:rsid w:val="00B4756A"/>
    <w:rsid w:val="00B47E04"/>
    <w:rsid w:val="00B50D8A"/>
    <w:rsid w:val="00B71EE9"/>
    <w:rsid w:val="00B80A12"/>
    <w:rsid w:val="00B862F4"/>
    <w:rsid w:val="00BA118B"/>
    <w:rsid w:val="00BA127A"/>
    <w:rsid w:val="00BA3D82"/>
    <w:rsid w:val="00BA42EC"/>
    <w:rsid w:val="00BA6937"/>
    <w:rsid w:val="00BB2BF6"/>
    <w:rsid w:val="00BB596E"/>
    <w:rsid w:val="00BC144C"/>
    <w:rsid w:val="00BC577C"/>
    <w:rsid w:val="00BD44A4"/>
    <w:rsid w:val="00BD6179"/>
    <w:rsid w:val="00BE3D3F"/>
    <w:rsid w:val="00C02108"/>
    <w:rsid w:val="00C02ABF"/>
    <w:rsid w:val="00C05817"/>
    <w:rsid w:val="00C10A34"/>
    <w:rsid w:val="00C27E21"/>
    <w:rsid w:val="00C30DFC"/>
    <w:rsid w:val="00C31B99"/>
    <w:rsid w:val="00C43EDA"/>
    <w:rsid w:val="00C47507"/>
    <w:rsid w:val="00C50883"/>
    <w:rsid w:val="00C57838"/>
    <w:rsid w:val="00C638D6"/>
    <w:rsid w:val="00C71FA2"/>
    <w:rsid w:val="00C74818"/>
    <w:rsid w:val="00C76CAC"/>
    <w:rsid w:val="00C77DBF"/>
    <w:rsid w:val="00C83084"/>
    <w:rsid w:val="00C90985"/>
    <w:rsid w:val="00C90AF0"/>
    <w:rsid w:val="00C90C0D"/>
    <w:rsid w:val="00C92572"/>
    <w:rsid w:val="00C95DD0"/>
    <w:rsid w:val="00CA0107"/>
    <w:rsid w:val="00CA08AB"/>
    <w:rsid w:val="00CA7385"/>
    <w:rsid w:val="00CB1F52"/>
    <w:rsid w:val="00CB2DD6"/>
    <w:rsid w:val="00CB3548"/>
    <w:rsid w:val="00CB4DBD"/>
    <w:rsid w:val="00CB5CE4"/>
    <w:rsid w:val="00CC2BC5"/>
    <w:rsid w:val="00CC55A9"/>
    <w:rsid w:val="00CD7324"/>
    <w:rsid w:val="00CE06F4"/>
    <w:rsid w:val="00CF25A6"/>
    <w:rsid w:val="00CF3F4A"/>
    <w:rsid w:val="00CF5526"/>
    <w:rsid w:val="00D07A73"/>
    <w:rsid w:val="00D16B69"/>
    <w:rsid w:val="00D22F72"/>
    <w:rsid w:val="00D24DA1"/>
    <w:rsid w:val="00D32AB2"/>
    <w:rsid w:val="00D50E39"/>
    <w:rsid w:val="00D535EC"/>
    <w:rsid w:val="00D53F4B"/>
    <w:rsid w:val="00D56B30"/>
    <w:rsid w:val="00D7400E"/>
    <w:rsid w:val="00D754F5"/>
    <w:rsid w:val="00D8220D"/>
    <w:rsid w:val="00D84972"/>
    <w:rsid w:val="00D8618D"/>
    <w:rsid w:val="00D945F5"/>
    <w:rsid w:val="00D9798E"/>
    <w:rsid w:val="00DA5789"/>
    <w:rsid w:val="00DC00F9"/>
    <w:rsid w:val="00DC47A7"/>
    <w:rsid w:val="00DC677A"/>
    <w:rsid w:val="00DC7979"/>
    <w:rsid w:val="00DD5BD1"/>
    <w:rsid w:val="00DE0879"/>
    <w:rsid w:val="00DF033B"/>
    <w:rsid w:val="00DF0757"/>
    <w:rsid w:val="00DF65C8"/>
    <w:rsid w:val="00DF6B39"/>
    <w:rsid w:val="00E05B32"/>
    <w:rsid w:val="00E10649"/>
    <w:rsid w:val="00E11C47"/>
    <w:rsid w:val="00E12409"/>
    <w:rsid w:val="00E216DF"/>
    <w:rsid w:val="00E21FC7"/>
    <w:rsid w:val="00E3486E"/>
    <w:rsid w:val="00E405FA"/>
    <w:rsid w:val="00E50FDC"/>
    <w:rsid w:val="00E51AA0"/>
    <w:rsid w:val="00E534DA"/>
    <w:rsid w:val="00E64594"/>
    <w:rsid w:val="00E67E21"/>
    <w:rsid w:val="00E863DB"/>
    <w:rsid w:val="00E86F6E"/>
    <w:rsid w:val="00E92DB3"/>
    <w:rsid w:val="00E93DE0"/>
    <w:rsid w:val="00E94D8F"/>
    <w:rsid w:val="00EA1861"/>
    <w:rsid w:val="00EA70B3"/>
    <w:rsid w:val="00EB02D2"/>
    <w:rsid w:val="00EC2DE1"/>
    <w:rsid w:val="00EC546C"/>
    <w:rsid w:val="00ED0654"/>
    <w:rsid w:val="00ED10DB"/>
    <w:rsid w:val="00EE2504"/>
    <w:rsid w:val="00EF2426"/>
    <w:rsid w:val="00EF263F"/>
    <w:rsid w:val="00EF5699"/>
    <w:rsid w:val="00EF7D77"/>
    <w:rsid w:val="00F11BDF"/>
    <w:rsid w:val="00F17D52"/>
    <w:rsid w:val="00F24273"/>
    <w:rsid w:val="00F24B97"/>
    <w:rsid w:val="00F25071"/>
    <w:rsid w:val="00F2604E"/>
    <w:rsid w:val="00F32072"/>
    <w:rsid w:val="00F354B4"/>
    <w:rsid w:val="00F372CE"/>
    <w:rsid w:val="00F47618"/>
    <w:rsid w:val="00F521D5"/>
    <w:rsid w:val="00F530B3"/>
    <w:rsid w:val="00F535A2"/>
    <w:rsid w:val="00F56E5C"/>
    <w:rsid w:val="00F63E2A"/>
    <w:rsid w:val="00F65FAA"/>
    <w:rsid w:val="00F75B50"/>
    <w:rsid w:val="00F80AEE"/>
    <w:rsid w:val="00F8796F"/>
    <w:rsid w:val="00F9626E"/>
    <w:rsid w:val="00FA0A27"/>
    <w:rsid w:val="00FA5E61"/>
    <w:rsid w:val="00FB3455"/>
    <w:rsid w:val="00FC10AB"/>
    <w:rsid w:val="00FC3DF9"/>
    <w:rsid w:val="00FC4EF2"/>
    <w:rsid w:val="00FC53B8"/>
    <w:rsid w:val="00FC5D2B"/>
    <w:rsid w:val="00FC61AE"/>
    <w:rsid w:val="00FC6221"/>
    <w:rsid w:val="00FC633B"/>
    <w:rsid w:val="00FC659E"/>
    <w:rsid w:val="00FD3820"/>
    <w:rsid w:val="00FE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EDD95"/>
  <w15:docId w15:val="{B3402904-A4E7-4C6E-B3D8-3A2A1F4C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D5B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0D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0D42"/>
  </w:style>
  <w:style w:type="paragraph" w:styleId="Piedepgina">
    <w:name w:val="footer"/>
    <w:basedOn w:val="Normal"/>
    <w:link w:val="PiedepginaCar"/>
    <w:uiPriority w:val="99"/>
    <w:unhideWhenUsed/>
    <w:rsid w:val="006A0D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0D42"/>
  </w:style>
  <w:style w:type="table" w:styleId="Tablaconcuadrcula">
    <w:name w:val="Table Grid"/>
    <w:basedOn w:val="Tablanormal"/>
    <w:uiPriority w:val="59"/>
    <w:rsid w:val="006A0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021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34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3438A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9748F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748F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9748F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748F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9748F5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9748F5"/>
    <w:rPr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423EB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7423EB"/>
    <w:rPr>
      <w:rFonts w:ascii="Arial" w:hAnsi="Arial" w:cs="Arial"/>
      <w:sz w:val="20"/>
      <w:szCs w:val="20"/>
    </w:rPr>
  </w:style>
  <w:style w:type="character" w:styleId="Refdenotaalpie">
    <w:name w:val="footnote reference"/>
    <w:uiPriority w:val="99"/>
    <w:semiHidden/>
    <w:unhideWhenUsed/>
    <w:rsid w:val="007423EB"/>
    <w:rPr>
      <w:vertAlign w:val="superscript"/>
    </w:rPr>
  </w:style>
  <w:style w:type="table" w:styleId="Cuadrculadetablaclara">
    <w:name w:val="Grid Table Light"/>
    <w:basedOn w:val="Tablanormal"/>
    <w:uiPriority w:val="40"/>
    <w:rsid w:val="00A86EC0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E863DB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9C33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F63E2A"/>
    <w:rPr>
      <w:b/>
      <w:bCs/>
    </w:rPr>
  </w:style>
  <w:style w:type="character" w:styleId="nfasis">
    <w:name w:val="Emphasis"/>
    <w:basedOn w:val="Fuentedeprrafopredeter"/>
    <w:uiPriority w:val="20"/>
    <w:qFormat/>
    <w:rsid w:val="00F63E2A"/>
    <w:rPr>
      <w:i/>
      <w:iCs/>
    </w:rPr>
  </w:style>
  <w:style w:type="character" w:customStyle="1" w:styleId="whitespace-normal">
    <w:name w:val="whitespace-normal"/>
    <w:basedOn w:val="Fuentedeprrafopredeter"/>
    <w:rsid w:val="00373581"/>
  </w:style>
  <w:style w:type="character" w:customStyle="1" w:styleId="Ttulo3Car">
    <w:name w:val="Título 3 Car"/>
    <w:basedOn w:val="Fuentedeprrafopredeter"/>
    <w:link w:val="Ttulo3"/>
    <w:uiPriority w:val="9"/>
    <w:semiHidden/>
    <w:rsid w:val="006D5B8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1.wdp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DA2AE-0177-43FF-884A-FC78116BA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1317</Words>
  <Characters>7244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Fundacion Universitaria Claretiana</Company>
  <LinksUpToDate>false</LinksUpToDate>
  <CharactersWithSpaces>8544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</dc:creator>
  <cp:keywords/>
  <cp:lastModifiedBy>Cuenta Microsoft</cp:lastModifiedBy>
  <cp:revision>18</cp:revision>
  <cp:lastPrinted>2021-11-09T13:22:00Z</cp:lastPrinted>
  <dcterms:created xsi:type="dcterms:W3CDTF">2026-04-16T01:09:00Z</dcterms:created>
  <dcterms:modified xsi:type="dcterms:W3CDTF">2026-05-21T17:07:00Z</dcterms:modified>
</cp:coreProperties>
</file>